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_xmlsignatures/sig1.xml" ContentType="application/vnd.openxmlformats-package.digital-signature-xmlsignatur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4" w:type="dxa"/>
        <w:tblInd w:w="-1" w:type="dxa"/>
        <w:tblLayout w:type="fixed"/>
        <w:tblLook w:val="0000"/>
      </w:tblPr>
      <w:tblGrid>
        <w:gridCol w:w="4869"/>
        <w:gridCol w:w="5065"/>
      </w:tblGrid>
      <w:tr w:rsidR="00BD38FF" w:rsidTr="005B2C8B">
        <w:tc>
          <w:tcPr>
            <w:tcW w:w="4869" w:type="dxa"/>
          </w:tcPr>
          <w:p w:rsidR="00BD38FF" w:rsidRDefault="000E12A7" w:rsidP="005B2C8B">
            <w:pPr>
              <w:jc w:val="center"/>
              <w:rPr>
                <w:rFonts w:ascii=".VnTimeH" w:hAnsi=".VnTimeH"/>
                <w:sz w:val="22"/>
              </w:rPr>
            </w:pPr>
            <w:r w:rsidRPr="000E12A7">
              <w:rPr>
                <w:rFonts w:ascii=".VnHelvetInsH" w:hAnsi=".VnHelvetInsH"/>
                <w:sz w:val="20"/>
              </w:rPr>
              <w:pict>
                <v:shapetype id="_x0000_t202" coordsize="21600,21600" o:spt="202" path="m,l,21600r21600,l21600,xe">
                  <v:stroke joinstyle="miter"/>
                  <v:path gradientshapeok="t" o:connecttype="rect"/>
                </v:shapetype>
                <v:shape id="_x0000_s1048" type="#_x0000_t202" style="position:absolute;left:0;text-align:left;margin-left:-50.45pt;margin-top:-9pt;width:62.7pt;height:41pt;z-index:251657728" stroked="f">
                  <v:textbox style="mso-next-textbox:#_x0000_s1048">
                    <w:txbxContent>
                      <w:p w:rsidR="00BD38FF" w:rsidRDefault="00766378" w:rsidP="00BD38FF">
                        <w:r>
                          <w:rPr>
                            <w:noProof/>
                          </w:rPr>
                          <w:drawing>
                            <wp:inline distT="0" distB="0" distL="0" distR="0">
                              <wp:extent cx="609600" cy="432435"/>
                              <wp:effectExtent l="19050" t="0" r="0"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7"/>
                                      <a:srcRect/>
                                      <a:stretch>
                                        <a:fillRect/>
                                      </a:stretch>
                                    </pic:blipFill>
                                    <pic:spPr bwMode="auto">
                                      <a:xfrm>
                                        <a:off x="0" y="0"/>
                                        <a:ext cx="609600" cy="432435"/>
                                      </a:xfrm>
                                      <a:prstGeom prst="rect">
                                        <a:avLst/>
                                      </a:prstGeom>
                                      <a:noFill/>
                                      <a:ln w="9525">
                                        <a:noFill/>
                                        <a:miter lim="800000"/>
                                        <a:headEnd/>
                                        <a:tailEnd/>
                                      </a:ln>
                                    </pic:spPr>
                                  </pic:pic>
                                </a:graphicData>
                              </a:graphic>
                            </wp:inline>
                          </w:drawing>
                        </w:r>
                      </w:p>
                    </w:txbxContent>
                  </v:textbox>
                </v:shape>
              </w:pict>
            </w:r>
            <w:r w:rsidR="00BD38FF">
              <w:rPr>
                <w:rFonts w:ascii=".VnHelvetInsH" w:hAnsi=".VnHelvetInsH"/>
                <w:sz w:val="20"/>
              </w:rPr>
              <w:t>Tæng C«ng ty C«ng NghiÖp xi m¨ng viÖt nam</w:t>
            </w:r>
          </w:p>
          <w:p w:rsidR="00BD38FF" w:rsidRDefault="00BD38FF" w:rsidP="005B2C8B">
            <w:pPr>
              <w:pStyle w:val="Heading9"/>
              <w:rPr>
                <w:sz w:val="18"/>
              </w:rPr>
            </w:pPr>
            <w:r>
              <w:t xml:space="preserve">C«ng ty cæ phÇn VICEM bao b× h¶i phßng  </w:t>
            </w:r>
          </w:p>
          <w:p w:rsidR="00BD38FF" w:rsidRDefault="00BD38FF" w:rsidP="005B2C8B">
            <w:pPr>
              <w:jc w:val="center"/>
            </w:pPr>
            <w:r>
              <w:t>............oOo............</w:t>
            </w:r>
          </w:p>
          <w:p w:rsidR="00BD38FF" w:rsidRDefault="00BD38FF" w:rsidP="008A67C0">
            <w:pPr>
              <w:rPr>
                <w:i/>
              </w:rPr>
            </w:pPr>
            <w:r>
              <w:rPr>
                <w:i/>
              </w:rPr>
              <w:t>Sè</w:t>
            </w:r>
            <w:r w:rsidR="00A97A9A">
              <w:rPr>
                <w:i/>
              </w:rPr>
              <w:t xml:space="preserve"> </w:t>
            </w:r>
            <w:r w:rsidR="0029608B">
              <w:rPr>
                <w:i/>
              </w:rPr>
              <w:t xml:space="preserve"> </w:t>
            </w:r>
            <w:r w:rsidR="008A67C0">
              <w:rPr>
                <w:i/>
              </w:rPr>
              <w:t xml:space="preserve">      </w:t>
            </w:r>
            <w:r w:rsidR="00B4608C">
              <w:rPr>
                <w:i/>
              </w:rPr>
              <w:t>/</w:t>
            </w:r>
            <w:r>
              <w:rPr>
                <w:i/>
              </w:rPr>
              <w:t>TT</w:t>
            </w:r>
            <w:r w:rsidR="00B4608C">
              <w:rPr>
                <w:i/>
              </w:rPr>
              <w:t>r- H§QT</w:t>
            </w:r>
          </w:p>
        </w:tc>
        <w:tc>
          <w:tcPr>
            <w:tcW w:w="5065" w:type="dxa"/>
          </w:tcPr>
          <w:p w:rsidR="00BD38FF" w:rsidRDefault="00BD38FF" w:rsidP="005B2C8B">
            <w:pPr>
              <w:pStyle w:val="Heading1"/>
              <w:rPr>
                <w:rFonts w:ascii=".VnTimeH" w:hAnsi=".VnTimeH"/>
                <w:sz w:val="22"/>
              </w:rPr>
            </w:pPr>
            <w:r>
              <w:rPr>
                <w:rFonts w:ascii=".VnTimeH" w:hAnsi=".VnTimeH"/>
                <w:sz w:val="22"/>
              </w:rPr>
              <w:t>céng hoµ x· héi chñ nghÜa viÖt nam</w:t>
            </w:r>
          </w:p>
          <w:p w:rsidR="00BD38FF" w:rsidRDefault="00BD38FF" w:rsidP="005B2C8B">
            <w:pPr>
              <w:spacing w:before="60" w:after="60"/>
              <w:ind w:firstLine="403"/>
              <w:jc w:val="center"/>
              <w:rPr>
                <w:b/>
                <w:bCs/>
                <w:i/>
                <w:sz w:val="24"/>
              </w:rPr>
            </w:pPr>
            <w:r>
              <w:rPr>
                <w:b/>
                <w:bCs/>
                <w:i/>
                <w:iCs/>
                <w:sz w:val="24"/>
                <w:szCs w:val="26"/>
              </w:rPr>
              <w:t>§éc lËp - Tù do - H¹nh phóc</w:t>
            </w:r>
          </w:p>
          <w:p w:rsidR="00BD38FF" w:rsidRDefault="00BD38FF" w:rsidP="005B2C8B">
            <w:pPr>
              <w:jc w:val="center"/>
              <w:rPr>
                <w:sz w:val="20"/>
              </w:rPr>
            </w:pPr>
            <w:r>
              <w:rPr>
                <w:sz w:val="20"/>
              </w:rPr>
              <w:t>****************</w:t>
            </w:r>
          </w:p>
          <w:p w:rsidR="00BD38FF" w:rsidRDefault="00BD38FF" w:rsidP="008A67C0">
            <w:pPr>
              <w:pStyle w:val="Heading5"/>
            </w:pPr>
            <w:r>
              <w:rPr>
                <w:sz w:val="26"/>
              </w:rPr>
              <w:t xml:space="preserve">H¶i Phßng, ngµy </w:t>
            </w:r>
            <w:r w:rsidR="00536B36">
              <w:rPr>
                <w:sz w:val="26"/>
              </w:rPr>
              <w:t>2</w:t>
            </w:r>
            <w:r w:rsidR="008A67C0">
              <w:rPr>
                <w:sz w:val="26"/>
              </w:rPr>
              <w:t>8</w:t>
            </w:r>
            <w:r>
              <w:rPr>
                <w:sz w:val="26"/>
              </w:rPr>
              <w:t xml:space="preserve"> th¸ng </w:t>
            </w:r>
            <w:r w:rsidR="00E54C8F">
              <w:rPr>
                <w:sz w:val="26"/>
              </w:rPr>
              <w:t xml:space="preserve"> 0</w:t>
            </w:r>
            <w:r w:rsidR="00536B36">
              <w:rPr>
                <w:sz w:val="26"/>
              </w:rPr>
              <w:t>4</w:t>
            </w:r>
            <w:r w:rsidR="00E54C8F">
              <w:rPr>
                <w:sz w:val="26"/>
              </w:rPr>
              <w:t xml:space="preserve"> </w:t>
            </w:r>
            <w:r>
              <w:rPr>
                <w:sz w:val="26"/>
              </w:rPr>
              <w:t xml:space="preserve"> n¨m 201</w:t>
            </w:r>
            <w:r w:rsidR="008A67C0">
              <w:rPr>
                <w:sz w:val="26"/>
              </w:rPr>
              <w:t>7</w:t>
            </w:r>
          </w:p>
        </w:tc>
      </w:tr>
    </w:tbl>
    <w:p w:rsidR="00BD38FF" w:rsidRDefault="00BD38FF" w:rsidP="00BD38FF">
      <w:pPr>
        <w:pStyle w:val="Heading7"/>
      </w:pPr>
    </w:p>
    <w:p w:rsidR="00BD38FF" w:rsidRPr="00B4608C" w:rsidRDefault="00BD38FF" w:rsidP="0082017C">
      <w:pPr>
        <w:pStyle w:val="Heading7"/>
        <w:rPr>
          <w:szCs w:val="28"/>
        </w:rPr>
      </w:pPr>
      <w:r w:rsidRPr="00B4608C">
        <w:rPr>
          <w:szCs w:val="28"/>
        </w:rPr>
        <w:t xml:space="preserve">Tê tr×nh ®¹i  héi  ®ång cæ ®«ng  </w:t>
      </w:r>
    </w:p>
    <w:p w:rsidR="00BD38FF" w:rsidRPr="00F617A1" w:rsidRDefault="00BD38FF" w:rsidP="00BD38FF">
      <w:pPr>
        <w:spacing w:line="340" w:lineRule="atLeast"/>
        <w:ind w:firstLine="709"/>
        <w:jc w:val="center"/>
        <w:rPr>
          <w:i/>
          <w:sz w:val="20"/>
        </w:rPr>
      </w:pPr>
      <w:r w:rsidRPr="00F617A1">
        <w:rPr>
          <w:i/>
          <w:sz w:val="20"/>
        </w:rPr>
        <w:t xml:space="preserve">"V/v: </w:t>
      </w:r>
      <w:r w:rsidR="00C65390" w:rsidRPr="00F617A1">
        <w:rPr>
          <w:i/>
          <w:sz w:val="20"/>
        </w:rPr>
        <w:t>trÝch</w:t>
      </w:r>
      <w:r w:rsidR="00F617A1" w:rsidRPr="00F617A1">
        <w:rPr>
          <w:i/>
          <w:sz w:val="20"/>
        </w:rPr>
        <w:t xml:space="preserve"> Quü th­ëng cña ng­êi qu¶n  lý</w:t>
      </w:r>
      <w:r w:rsidR="00C65390" w:rsidRPr="00F617A1">
        <w:rPr>
          <w:i/>
          <w:sz w:val="20"/>
        </w:rPr>
        <w:t xml:space="preserve"> vµ møc chi tr¶ thï lao cho H§QT, BKS, Th­ ký C</w:t>
      </w:r>
      <w:r w:rsidR="00F617A1">
        <w:rPr>
          <w:i/>
          <w:sz w:val="20"/>
        </w:rPr>
        <w:t>.</w:t>
      </w:r>
      <w:r w:rsidR="00F617A1" w:rsidRPr="00F617A1">
        <w:rPr>
          <w:i/>
          <w:sz w:val="20"/>
        </w:rPr>
        <w:t xml:space="preserve"> ty</w:t>
      </w:r>
      <w:r w:rsidRPr="00F617A1">
        <w:rPr>
          <w:i/>
          <w:sz w:val="20"/>
        </w:rPr>
        <w:t xml:space="preserve"> n¨m 201</w:t>
      </w:r>
      <w:r w:rsidR="008A67C0" w:rsidRPr="00F617A1">
        <w:rPr>
          <w:i/>
          <w:sz w:val="20"/>
        </w:rPr>
        <w:t>7</w:t>
      </w:r>
      <w:r w:rsidRPr="00F617A1">
        <w:rPr>
          <w:sz w:val="20"/>
        </w:rPr>
        <w:t>”</w:t>
      </w:r>
    </w:p>
    <w:p w:rsidR="00DB5B02" w:rsidRDefault="00DB5B02" w:rsidP="00BD38FF">
      <w:pPr>
        <w:spacing w:line="288" w:lineRule="auto"/>
        <w:ind w:firstLine="720"/>
        <w:jc w:val="both"/>
        <w:rPr>
          <w:sz w:val="26"/>
          <w:szCs w:val="26"/>
        </w:rPr>
      </w:pPr>
    </w:p>
    <w:p w:rsidR="007C1D4E" w:rsidRPr="00A27962" w:rsidRDefault="007C1D4E" w:rsidP="007C1D4E">
      <w:pPr>
        <w:spacing w:line="288" w:lineRule="auto"/>
        <w:ind w:firstLine="720"/>
        <w:jc w:val="both"/>
        <w:rPr>
          <w:sz w:val="26"/>
          <w:szCs w:val="26"/>
        </w:rPr>
      </w:pPr>
      <w:r w:rsidRPr="00A27962">
        <w:rPr>
          <w:sz w:val="26"/>
          <w:szCs w:val="26"/>
        </w:rPr>
        <w:t>C¨n cø LuËt Doanh nghiÖp</w:t>
      </w:r>
      <w:r>
        <w:rPr>
          <w:sz w:val="26"/>
          <w:szCs w:val="26"/>
        </w:rPr>
        <w:t xml:space="preserve"> sè 68/2014/QH13</w:t>
      </w:r>
      <w:r w:rsidRPr="00A27962">
        <w:rPr>
          <w:sz w:val="26"/>
          <w:szCs w:val="26"/>
        </w:rPr>
        <w:t xml:space="preserve"> ®· ®­îc Quèc héi n­íc Céng hßa x· h</w:t>
      </w:r>
      <w:r>
        <w:rPr>
          <w:sz w:val="26"/>
          <w:szCs w:val="26"/>
        </w:rPr>
        <w:t xml:space="preserve">éi chñ nghÜa ViÖt Nam </w:t>
      </w:r>
      <w:r w:rsidRPr="00A27962">
        <w:rPr>
          <w:sz w:val="26"/>
          <w:szCs w:val="26"/>
        </w:rPr>
        <w:t>th«ng qua ngµy 2</w:t>
      </w:r>
      <w:r>
        <w:rPr>
          <w:sz w:val="26"/>
          <w:szCs w:val="26"/>
        </w:rPr>
        <w:t>6</w:t>
      </w:r>
      <w:r w:rsidRPr="00A27962">
        <w:rPr>
          <w:sz w:val="26"/>
          <w:szCs w:val="26"/>
        </w:rPr>
        <w:t>/11/20</w:t>
      </w:r>
      <w:r>
        <w:rPr>
          <w:sz w:val="26"/>
          <w:szCs w:val="26"/>
        </w:rPr>
        <w:t>14</w:t>
      </w:r>
      <w:r w:rsidRPr="00A27962">
        <w:rPr>
          <w:sz w:val="26"/>
          <w:szCs w:val="26"/>
        </w:rPr>
        <w:t> ;</w:t>
      </w:r>
    </w:p>
    <w:p w:rsidR="007C1D4E" w:rsidRPr="000F58B8" w:rsidRDefault="007C1D4E" w:rsidP="007C1D4E">
      <w:pPr>
        <w:spacing w:line="288" w:lineRule="auto"/>
        <w:ind w:firstLine="720"/>
        <w:jc w:val="both"/>
        <w:rPr>
          <w:sz w:val="26"/>
          <w:szCs w:val="26"/>
        </w:rPr>
      </w:pPr>
      <w:r w:rsidRPr="000F58B8">
        <w:rPr>
          <w:sz w:val="26"/>
          <w:szCs w:val="26"/>
        </w:rPr>
        <w:t xml:space="preserve">C¨n cø §iÒu lÖ tæ chøc vµ ho¹t ®éng cña C«ng ty cæ phÇn </w:t>
      </w:r>
      <w:r>
        <w:rPr>
          <w:sz w:val="26"/>
          <w:szCs w:val="26"/>
        </w:rPr>
        <w:t xml:space="preserve">Vicem </w:t>
      </w:r>
      <w:r w:rsidRPr="000F58B8">
        <w:rPr>
          <w:sz w:val="26"/>
          <w:szCs w:val="26"/>
        </w:rPr>
        <w:t xml:space="preserve">bao b× H¶i Phßng ®­îc th«ng qua §¹i héi ®ång cæ ®«ng ngµy </w:t>
      </w:r>
      <w:r>
        <w:rPr>
          <w:sz w:val="26"/>
          <w:szCs w:val="26"/>
        </w:rPr>
        <w:t>17</w:t>
      </w:r>
      <w:r w:rsidRPr="000F58B8">
        <w:rPr>
          <w:sz w:val="26"/>
          <w:szCs w:val="26"/>
        </w:rPr>
        <w:t>/0</w:t>
      </w:r>
      <w:r>
        <w:rPr>
          <w:sz w:val="26"/>
          <w:szCs w:val="26"/>
        </w:rPr>
        <w:t>6</w:t>
      </w:r>
      <w:r w:rsidRPr="000F58B8">
        <w:rPr>
          <w:sz w:val="26"/>
          <w:szCs w:val="26"/>
        </w:rPr>
        <w:t>/20</w:t>
      </w:r>
      <w:r>
        <w:rPr>
          <w:sz w:val="26"/>
          <w:szCs w:val="26"/>
        </w:rPr>
        <w:t>15;</w:t>
      </w:r>
    </w:p>
    <w:p w:rsidR="00BD38FF" w:rsidRDefault="00BD38FF" w:rsidP="00BD38FF">
      <w:pPr>
        <w:spacing w:line="288" w:lineRule="auto"/>
        <w:ind w:firstLine="709"/>
        <w:jc w:val="both"/>
        <w:rPr>
          <w:sz w:val="26"/>
          <w:szCs w:val="26"/>
        </w:rPr>
      </w:pPr>
      <w:r>
        <w:rPr>
          <w:sz w:val="26"/>
          <w:szCs w:val="26"/>
        </w:rPr>
        <w:t>C¨n cø kÕ ho¹ch s¶n xuÊt kinh doanh n¨m 201</w:t>
      </w:r>
      <w:r w:rsidR="008A67C0">
        <w:rPr>
          <w:sz w:val="26"/>
          <w:szCs w:val="26"/>
        </w:rPr>
        <w:t>7</w:t>
      </w:r>
      <w:r>
        <w:rPr>
          <w:sz w:val="26"/>
          <w:szCs w:val="26"/>
        </w:rPr>
        <w:t>.</w:t>
      </w:r>
    </w:p>
    <w:p w:rsidR="00BD38FF" w:rsidRDefault="00BD38FF" w:rsidP="00C84C52">
      <w:pPr>
        <w:spacing w:line="288" w:lineRule="auto"/>
        <w:ind w:firstLine="709"/>
        <w:jc w:val="both"/>
        <w:rPr>
          <w:sz w:val="26"/>
          <w:szCs w:val="26"/>
        </w:rPr>
      </w:pPr>
      <w:r w:rsidRPr="00C84C52">
        <w:rPr>
          <w:sz w:val="26"/>
          <w:szCs w:val="26"/>
        </w:rPr>
        <w:t>Héi ®ång qu¶n trÞ c«ng ty cæ phÇn Vicem bao b× H¶i Phßng tr×nh §¹i héi ®ång cæ ®«ng th­êng niªn n¨m 201</w:t>
      </w:r>
      <w:r w:rsidR="008A67C0">
        <w:rPr>
          <w:sz w:val="26"/>
          <w:szCs w:val="26"/>
        </w:rPr>
        <w:t>7</w:t>
      </w:r>
      <w:r w:rsidRPr="00C84C52">
        <w:rPr>
          <w:sz w:val="26"/>
          <w:szCs w:val="26"/>
        </w:rPr>
        <w:t xml:space="preserve"> th«ng qua </w:t>
      </w:r>
      <w:r w:rsidR="00C84C52" w:rsidRPr="00C84C52">
        <w:rPr>
          <w:rFonts w:ascii="Times New Roman" w:hAnsi="Times New Roman"/>
          <w:bCs/>
          <w:sz w:val="26"/>
          <w:szCs w:val="26"/>
          <w:lang w:val="de-DE"/>
        </w:rPr>
        <w:t>Tỉ lệ trích th</w:t>
      </w:r>
      <w:r w:rsidR="00C84C52" w:rsidRPr="00C84C52">
        <w:rPr>
          <w:rFonts w:ascii="Times New Roman" w:hAnsi="Times New Roman" w:hint="eastAsia"/>
          <w:bCs/>
          <w:sz w:val="26"/>
          <w:szCs w:val="26"/>
          <w:lang w:val="de-DE"/>
        </w:rPr>
        <w:t>ư</w:t>
      </w:r>
      <w:r w:rsidR="00C84C52" w:rsidRPr="00C84C52">
        <w:rPr>
          <w:rFonts w:ascii="Times New Roman" w:hAnsi="Times New Roman"/>
          <w:bCs/>
          <w:sz w:val="26"/>
          <w:szCs w:val="26"/>
          <w:lang w:val="de-DE"/>
        </w:rPr>
        <w:t>ởng cho H</w:t>
      </w:r>
      <w:r w:rsidR="00C84C52" w:rsidRPr="00C84C52">
        <w:rPr>
          <w:rFonts w:ascii="Times New Roman" w:hAnsi="Times New Roman" w:hint="eastAsia"/>
          <w:bCs/>
          <w:sz w:val="26"/>
          <w:szCs w:val="26"/>
          <w:lang w:val="de-DE"/>
        </w:rPr>
        <w:t>Đ</w:t>
      </w:r>
      <w:r w:rsidR="00C84C52" w:rsidRPr="00C84C52">
        <w:rPr>
          <w:rFonts w:ascii="Times New Roman" w:hAnsi="Times New Roman"/>
          <w:bCs/>
          <w:sz w:val="26"/>
          <w:szCs w:val="26"/>
          <w:lang w:val="de-DE"/>
        </w:rPr>
        <w:t xml:space="preserve">QT, BKS, Ban </w:t>
      </w:r>
      <w:r w:rsidR="00C84C52" w:rsidRPr="00C84C52">
        <w:rPr>
          <w:rFonts w:ascii="Times New Roman" w:hAnsi="Times New Roman" w:hint="eastAsia"/>
          <w:bCs/>
          <w:sz w:val="26"/>
          <w:szCs w:val="26"/>
          <w:lang w:val="de-DE"/>
        </w:rPr>
        <w:t>đ</w:t>
      </w:r>
      <w:r w:rsidR="00C84C52" w:rsidRPr="00C84C52">
        <w:rPr>
          <w:rFonts w:ascii="Times New Roman" w:hAnsi="Times New Roman"/>
          <w:bCs/>
          <w:sz w:val="26"/>
          <w:szCs w:val="26"/>
          <w:lang w:val="de-DE"/>
        </w:rPr>
        <w:t>iều hành</w:t>
      </w:r>
      <w:r w:rsidR="00C84C52" w:rsidRPr="00C84C52">
        <w:rPr>
          <w:sz w:val="26"/>
          <w:szCs w:val="26"/>
        </w:rPr>
        <w:t xml:space="preserve"> </w:t>
      </w:r>
      <w:r w:rsidR="00C84C52">
        <w:rPr>
          <w:sz w:val="26"/>
          <w:szCs w:val="26"/>
        </w:rPr>
        <w:t xml:space="preserve">vµ </w:t>
      </w:r>
      <w:r w:rsidR="00C84C52" w:rsidRPr="00C84C52">
        <w:rPr>
          <w:sz w:val="26"/>
          <w:szCs w:val="26"/>
        </w:rPr>
        <w:t xml:space="preserve">Møc thï lao cña </w:t>
      </w:r>
      <w:r w:rsidR="00C84C52" w:rsidRPr="00C84C52">
        <w:rPr>
          <w:rFonts w:ascii="Times New Roman" w:hAnsi="Times New Roman"/>
          <w:bCs/>
          <w:sz w:val="26"/>
          <w:szCs w:val="26"/>
          <w:lang w:val="de-DE"/>
        </w:rPr>
        <w:t>H</w:t>
      </w:r>
      <w:r w:rsidR="00C84C52" w:rsidRPr="00C84C52">
        <w:rPr>
          <w:rFonts w:ascii="Times New Roman" w:hAnsi="Times New Roman" w:hint="eastAsia"/>
          <w:bCs/>
          <w:sz w:val="26"/>
          <w:szCs w:val="26"/>
          <w:lang w:val="de-DE"/>
        </w:rPr>
        <w:t>Đ</w:t>
      </w:r>
      <w:r w:rsidR="00C84C52" w:rsidRPr="00C84C52">
        <w:rPr>
          <w:rFonts w:ascii="Times New Roman" w:hAnsi="Times New Roman"/>
          <w:bCs/>
          <w:sz w:val="26"/>
          <w:szCs w:val="26"/>
          <w:lang w:val="de-DE"/>
        </w:rPr>
        <w:t>QT, BKS</w:t>
      </w:r>
      <w:r w:rsidR="00C84C52">
        <w:rPr>
          <w:rFonts w:ascii="Times New Roman" w:hAnsi="Times New Roman"/>
          <w:bCs/>
          <w:sz w:val="26"/>
          <w:szCs w:val="26"/>
          <w:lang w:val="de-DE"/>
        </w:rPr>
        <w:t>,</w:t>
      </w:r>
      <w:r w:rsidR="00C84C52" w:rsidRPr="00C84C52">
        <w:rPr>
          <w:sz w:val="26"/>
          <w:szCs w:val="26"/>
        </w:rPr>
        <w:t xml:space="preserve"> </w:t>
      </w:r>
      <w:r w:rsidR="00C84C52">
        <w:rPr>
          <w:sz w:val="26"/>
          <w:szCs w:val="26"/>
        </w:rPr>
        <w:t>Th­ ký c«ng ty</w:t>
      </w:r>
      <w:r w:rsidR="00C84C52" w:rsidRPr="00406C90">
        <w:rPr>
          <w:sz w:val="26"/>
          <w:szCs w:val="26"/>
        </w:rPr>
        <w:t xml:space="preserve"> </w:t>
      </w:r>
      <w:r w:rsidR="00C84C52" w:rsidRPr="00C84C52">
        <w:rPr>
          <w:sz w:val="26"/>
          <w:szCs w:val="26"/>
        </w:rPr>
        <w:t>n¨m 201</w:t>
      </w:r>
      <w:r w:rsidR="008A67C0">
        <w:rPr>
          <w:sz w:val="26"/>
          <w:szCs w:val="26"/>
        </w:rPr>
        <w:t>7</w:t>
      </w:r>
      <w:r w:rsidR="00C84C52">
        <w:rPr>
          <w:sz w:val="26"/>
          <w:szCs w:val="26"/>
        </w:rPr>
        <w:t xml:space="preserve"> nh­ sau:</w:t>
      </w:r>
    </w:p>
    <w:p w:rsidR="00010669" w:rsidRPr="00010669" w:rsidRDefault="00010669" w:rsidP="00010669">
      <w:pPr>
        <w:pStyle w:val="BodyTextIndent"/>
        <w:spacing w:before="120" w:line="340" w:lineRule="atLeast"/>
        <w:ind w:firstLine="0"/>
        <w:rPr>
          <w:rFonts w:ascii="Times New Roman" w:hAnsi="Times New Roman"/>
          <w:b/>
          <w:bCs/>
          <w:sz w:val="26"/>
          <w:szCs w:val="26"/>
          <w:lang w:val="de-DE"/>
        </w:rPr>
      </w:pPr>
      <w:r w:rsidRPr="00010669">
        <w:rPr>
          <w:sz w:val="26"/>
          <w:szCs w:val="22"/>
          <w:lang w:val="de-DE"/>
        </w:rPr>
        <w:t>I-</w:t>
      </w:r>
      <w:r w:rsidRPr="00010669">
        <w:rPr>
          <w:rFonts w:ascii="Times New Roman" w:hAnsi="Times New Roman"/>
          <w:b/>
          <w:bCs/>
          <w:sz w:val="26"/>
          <w:szCs w:val="26"/>
          <w:lang w:val="de-DE"/>
        </w:rPr>
        <w:t xml:space="preserve"> Tỉ lệ trích</w:t>
      </w:r>
      <w:r w:rsidR="00F617A1">
        <w:rPr>
          <w:rFonts w:ascii="Times New Roman" w:hAnsi="Times New Roman"/>
          <w:b/>
          <w:bCs/>
          <w:sz w:val="26"/>
          <w:szCs w:val="26"/>
          <w:lang w:val="de-DE"/>
        </w:rPr>
        <w:t xml:space="preserve"> Quỹ</w:t>
      </w:r>
      <w:r w:rsidRPr="00010669">
        <w:rPr>
          <w:rFonts w:ascii="Times New Roman" w:hAnsi="Times New Roman"/>
          <w:b/>
          <w:bCs/>
          <w:sz w:val="26"/>
          <w:szCs w:val="26"/>
          <w:lang w:val="de-DE"/>
        </w:rPr>
        <w:t xml:space="preserve"> th</w:t>
      </w:r>
      <w:r w:rsidRPr="00010669">
        <w:rPr>
          <w:rFonts w:ascii="Times New Roman" w:hAnsi="Times New Roman" w:hint="eastAsia"/>
          <w:b/>
          <w:bCs/>
          <w:sz w:val="26"/>
          <w:szCs w:val="26"/>
          <w:lang w:val="de-DE"/>
        </w:rPr>
        <w:t>ư</w:t>
      </w:r>
      <w:r w:rsidRPr="00010669">
        <w:rPr>
          <w:rFonts w:ascii="Times New Roman" w:hAnsi="Times New Roman"/>
          <w:b/>
          <w:bCs/>
          <w:sz w:val="26"/>
          <w:szCs w:val="26"/>
          <w:lang w:val="de-DE"/>
        </w:rPr>
        <w:t>ởng của</w:t>
      </w:r>
      <w:r w:rsidR="00F617A1">
        <w:rPr>
          <w:rFonts w:ascii="Times New Roman" w:hAnsi="Times New Roman"/>
          <w:b/>
          <w:bCs/>
          <w:sz w:val="26"/>
          <w:szCs w:val="26"/>
          <w:lang w:val="de-DE"/>
        </w:rPr>
        <w:t xml:space="preserve"> người quản lý</w:t>
      </w:r>
      <w:r w:rsidRPr="00010669">
        <w:rPr>
          <w:rFonts w:ascii="Times New Roman" w:hAnsi="Times New Roman"/>
          <w:b/>
          <w:bCs/>
          <w:sz w:val="26"/>
          <w:szCs w:val="26"/>
          <w:lang w:val="de-DE"/>
        </w:rPr>
        <w:t xml:space="preserve"> </w:t>
      </w:r>
      <w:r w:rsidR="00F617A1">
        <w:rPr>
          <w:rFonts w:ascii="Times New Roman" w:hAnsi="Times New Roman"/>
          <w:b/>
          <w:bCs/>
          <w:sz w:val="26"/>
          <w:szCs w:val="26"/>
          <w:lang w:val="de-DE"/>
        </w:rPr>
        <w:t>C</w:t>
      </w:r>
      <w:r w:rsidRPr="00010669">
        <w:rPr>
          <w:rFonts w:ascii="Times New Roman" w:hAnsi="Times New Roman"/>
          <w:b/>
          <w:bCs/>
          <w:sz w:val="26"/>
          <w:szCs w:val="26"/>
          <w:lang w:val="de-DE"/>
        </w:rPr>
        <w:t>ông ty n</w:t>
      </w:r>
      <w:r w:rsidRPr="00010669">
        <w:rPr>
          <w:rFonts w:ascii="Times New Roman" w:hAnsi="Times New Roman" w:hint="eastAsia"/>
          <w:b/>
          <w:bCs/>
          <w:sz w:val="26"/>
          <w:szCs w:val="26"/>
          <w:lang w:val="de-DE"/>
        </w:rPr>
        <w:t>ă</w:t>
      </w:r>
      <w:r w:rsidRPr="00010669">
        <w:rPr>
          <w:rFonts w:ascii="Times New Roman" w:hAnsi="Times New Roman"/>
          <w:b/>
          <w:bCs/>
          <w:sz w:val="26"/>
          <w:szCs w:val="26"/>
          <w:lang w:val="de-DE"/>
        </w:rPr>
        <w:t>m</w:t>
      </w:r>
      <w:r w:rsidR="00677683">
        <w:rPr>
          <w:rFonts w:ascii="Times New Roman" w:hAnsi="Times New Roman"/>
          <w:b/>
          <w:bCs/>
          <w:sz w:val="26"/>
          <w:szCs w:val="26"/>
          <w:lang w:val="de-DE"/>
        </w:rPr>
        <w:t xml:space="preserve"> 201</w:t>
      </w:r>
      <w:r w:rsidR="008A67C0">
        <w:rPr>
          <w:rFonts w:ascii="Times New Roman" w:hAnsi="Times New Roman"/>
          <w:b/>
          <w:bCs/>
          <w:sz w:val="26"/>
          <w:szCs w:val="26"/>
          <w:lang w:val="de-DE"/>
        </w:rPr>
        <w:t>7</w:t>
      </w:r>
    </w:p>
    <w:p w:rsidR="00010669" w:rsidRPr="000F4C2A" w:rsidRDefault="00010669" w:rsidP="00C84C52">
      <w:pPr>
        <w:pStyle w:val="BodyText3"/>
        <w:spacing w:before="120" w:after="0" w:line="360" w:lineRule="exact"/>
        <w:ind w:firstLine="720"/>
        <w:jc w:val="both"/>
        <w:rPr>
          <w:sz w:val="26"/>
          <w:szCs w:val="22"/>
          <w:lang w:val="de-DE"/>
        </w:rPr>
      </w:pPr>
      <w:r w:rsidRPr="000F4C2A">
        <w:rPr>
          <w:sz w:val="26"/>
          <w:szCs w:val="22"/>
          <w:lang w:val="de-DE"/>
        </w:rPr>
        <w:t>Để</w:t>
      </w:r>
      <w:r>
        <w:rPr>
          <w:sz w:val="26"/>
          <w:szCs w:val="22"/>
          <w:lang w:val="de-DE"/>
        </w:rPr>
        <w:t xml:space="preserve"> </w:t>
      </w:r>
      <w:r w:rsidRPr="000F4C2A">
        <w:rPr>
          <w:sz w:val="26"/>
          <w:szCs w:val="22"/>
          <w:lang w:val="de-DE"/>
        </w:rPr>
        <w:t>động</w:t>
      </w:r>
      <w:r>
        <w:rPr>
          <w:sz w:val="26"/>
          <w:szCs w:val="22"/>
          <w:lang w:val="de-DE"/>
        </w:rPr>
        <w:t xml:space="preserve"> vi</w:t>
      </w:r>
      <w:r w:rsidRPr="000F4C2A">
        <w:rPr>
          <w:sz w:val="26"/>
          <w:szCs w:val="22"/>
          <w:lang w:val="de-DE"/>
        </w:rPr>
        <w:t>ê</w:t>
      </w:r>
      <w:r>
        <w:rPr>
          <w:sz w:val="26"/>
          <w:szCs w:val="22"/>
          <w:lang w:val="de-DE"/>
        </w:rPr>
        <w:t>n, khuy</w:t>
      </w:r>
      <w:r w:rsidRPr="000F4C2A">
        <w:rPr>
          <w:sz w:val="26"/>
          <w:szCs w:val="22"/>
          <w:lang w:val="de-DE"/>
        </w:rPr>
        <w:t>ến</w:t>
      </w:r>
      <w:r>
        <w:rPr>
          <w:sz w:val="26"/>
          <w:szCs w:val="22"/>
          <w:lang w:val="de-DE"/>
        </w:rPr>
        <w:t xml:space="preserve"> kh</w:t>
      </w:r>
      <w:r w:rsidRPr="000F4C2A">
        <w:rPr>
          <w:sz w:val="26"/>
          <w:szCs w:val="22"/>
          <w:lang w:val="de-DE"/>
        </w:rPr>
        <w:t>ích</w:t>
      </w:r>
      <w:r>
        <w:rPr>
          <w:sz w:val="26"/>
          <w:szCs w:val="22"/>
          <w:lang w:val="de-DE"/>
        </w:rPr>
        <w:t xml:space="preserve"> c</w:t>
      </w:r>
      <w:r w:rsidRPr="000F4C2A">
        <w:rPr>
          <w:sz w:val="26"/>
          <w:szCs w:val="22"/>
          <w:lang w:val="de-DE"/>
        </w:rPr>
        <w:t>ác</w:t>
      </w:r>
      <w:r>
        <w:rPr>
          <w:sz w:val="26"/>
          <w:szCs w:val="22"/>
          <w:lang w:val="de-DE"/>
        </w:rPr>
        <w:t xml:space="preserve"> th</w:t>
      </w:r>
      <w:r w:rsidRPr="000F4C2A">
        <w:rPr>
          <w:sz w:val="26"/>
          <w:szCs w:val="22"/>
          <w:lang w:val="de-DE"/>
        </w:rPr>
        <w:t>ành</w:t>
      </w:r>
      <w:r>
        <w:rPr>
          <w:sz w:val="26"/>
          <w:szCs w:val="22"/>
          <w:lang w:val="de-DE"/>
        </w:rPr>
        <w:t xml:space="preserve"> vi</w:t>
      </w:r>
      <w:r w:rsidRPr="000F4C2A">
        <w:rPr>
          <w:sz w:val="26"/>
          <w:szCs w:val="22"/>
          <w:lang w:val="de-DE"/>
        </w:rPr>
        <w:t>ê</w:t>
      </w:r>
      <w:r>
        <w:rPr>
          <w:sz w:val="26"/>
          <w:szCs w:val="22"/>
          <w:lang w:val="de-DE"/>
        </w:rPr>
        <w:t>n H</w:t>
      </w:r>
      <w:r w:rsidRPr="000F4C2A">
        <w:rPr>
          <w:sz w:val="26"/>
          <w:szCs w:val="22"/>
          <w:lang w:val="de-DE"/>
        </w:rPr>
        <w:t>Đ</w:t>
      </w:r>
      <w:r>
        <w:rPr>
          <w:sz w:val="26"/>
          <w:szCs w:val="22"/>
          <w:lang w:val="de-DE"/>
        </w:rPr>
        <w:t>QT, Ban KS v</w:t>
      </w:r>
      <w:r w:rsidRPr="000F4C2A">
        <w:rPr>
          <w:sz w:val="26"/>
          <w:szCs w:val="22"/>
          <w:lang w:val="de-DE"/>
        </w:rPr>
        <w:t>à</w:t>
      </w:r>
      <w:r>
        <w:rPr>
          <w:sz w:val="26"/>
          <w:szCs w:val="22"/>
          <w:lang w:val="de-DE"/>
        </w:rPr>
        <w:t xml:space="preserve"> C</w:t>
      </w:r>
      <w:r w:rsidRPr="000F4C2A">
        <w:rPr>
          <w:sz w:val="26"/>
          <w:szCs w:val="22"/>
          <w:lang w:val="de-DE"/>
        </w:rPr>
        <w:t>ơ</w:t>
      </w:r>
      <w:r>
        <w:rPr>
          <w:sz w:val="26"/>
          <w:szCs w:val="22"/>
          <w:lang w:val="de-DE"/>
        </w:rPr>
        <w:t xml:space="preserve"> quan </w:t>
      </w:r>
      <w:r w:rsidRPr="000F4C2A">
        <w:rPr>
          <w:sz w:val="26"/>
          <w:szCs w:val="22"/>
          <w:lang w:val="de-DE"/>
        </w:rPr>
        <w:t>đ</w:t>
      </w:r>
      <w:r>
        <w:rPr>
          <w:sz w:val="26"/>
          <w:szCs w:val="22"/>
          <w:lang w:val="de-DE"/>
        </w:rPr>
        <w:t>i</w:t>
      </w:r>
      <w:r w:rsidRPr="000F4C2A">
        <w:rPr>
          <w:sz w:val="26"/>
          <w:szCs w:val="22"/>
          <w:lang w:val="de-DE"/>
        </w:rPr>
        <w:t>ều</w:t>
      </w:r>
      <w:r>
        <w:rPr>
          <w:sz w:val="26"/>
          <w:szCs w:val="22"/>
          <w:lang w:val="de-DE"/>
        </w:rPr>
        <w:t xml:space="preserve"> h</w:t>
      </w:r>
      <w:r w:rsidRPr="000F4C2A">
        <w:rPr>
          <w:sz w:val="26"/>
          <w:szCs w:val="22"/>
          <w:lang w:val="de-DE"/>
        </w:rPr>
        <w:t>ành</w:t>
      </w:r>
      <w:r>
        <w:rPr>
          <w:sz w:val="26"/>
          <w:szCs w:val="22"/>
          <w:lang w:val="de-DE"/>
        </w:rPr>
        <w:t xml:space="preserve"> c</w:t>
      </w:r>
      <w:r w:rsidRPr="000F4C2A">
        <w:rPr>
          <w:sz w:val="26"/>
          <w:szCs w:val="22"/>
          <w:lang w:val="de-DE"/>
        </w:rPr>
        <w:t>ủa</w:t>
      </w:r>
      <w:r>
        <w:rPr>
          <w:sz w:val="26"/>
          <w:szCs w:val="22"/>
          <w:lang w:val="de-DE"/>
        </w:rPr>
        <w:t xml:space="preserve"> c</w:t>
      </w:r>
      <w:r w:rsidRPr="000F4C2A">
        <w:rPr>
          <w:sz w:val="26"/>
          <w:szCs w:val="22"/>
          <w:lang w:val="de-DE"/>
        </w:rPr>
        <w:t>ô</w:t>
      </w:r>
      <w:r>
        <w:rPr>
          <w:sz w:val="26"/>
          <w:szCs w:val="22"/>
          <w:lang w:val="de-DE"/>
        </w:rPr>
        <w:t>ng ty khi ch</w:t>
      </w:r>
      <w:r w:rsidRPr="000F4C2A">
        <w:rPr>
          <w:sz w:val="26"/>
          <w:szCs w:val="22"/>
          <w:lang w:val="de-DE"/>
        </w:rPr>
        <w:t>ỉ</w:t>
      </w:r>
      <w:r>
        <w:rPr>
          <w:sz w:val="26"/>
          <w:szCs w:val="22"/>
          <w:lang w:val="de-DE"/>
        </w:rPr>
        <w:t xml:space="preserve"> </w:t>
      </w:r>
      <w:r w:rsidRPr="000F4C2A">
        <w:rPr>
          <w:sz w:val="26"/>
          <w:szCs w:val="22"/>
          <w:lang w:val="de-DE"/>
        </w:rPr>
        <w:t>đạo</w:t>
      </w:r>
      <w:r>
        <w:rPr>
          <w:sz w:val="26"/>
          <w:szCs w:val="22"/>
          <w:lang w:val="de-DE"/>
        </w:rPr>
        <w:t xml:space="preserve"> ho</w:t>
      </w:r>
      <w:r w:rsidRPr="000F4C2A">
        <w:rPr>
          <w:sz w:val="26"/>
          <w:szCs w:val="22"/>
          <w:lang w:val="de-DE"/>
        </w:rPr>
        <w:t>àn</w:t>
      </w:r>
      <w:r>
        <w:rPr>
          <w:sz w:val="26"/>
          <w:szCs w:val="22"/>
          <w:lang w:val="de-DE"/>
        </w:rPr>
        <w:t xml:space="preserve"> th</w:t>
      </w:r>
      <w:r w:rsidRPr="000F4C2A">
        <w:rPr>
          <w:sz w:val="26"/>
          <w:szCs w:val="22"/>
          <w:lang w:val="de-DE"/>
        </w:rPr>
        <w:t>ành</w:t>
      </w:r>
      <w:r>
        <w:rPr>
          <w:sz w:val="26"/>
          <w:szCs w:val="22"/>
          <w:lang w:val="de-DE"/>
        </w:rPr>
        <w:t xml:space="preserve"> v</w:t>
      </w:r>
      <w:r w:rsidRPr="000F4C2A">
        <w:rPr>
          <w:sz w:val="26"/>
          <w:szCs w:val="22"/>
          <w:lang w:val="de-DE"/>
        </w:rPr>
        <w:t>ượt</w:t>
      </w:r>
      <w:r>
        <w:rPr>
          <w:sz w:val="26"/>
          <w:szCs w:val="22"/>
          <w:lang w:val="de-DE"/>
        </w:rPr>
        <w:t xml:space="preserve"> m</w:t>
      </w:r>
      <w:r w:rsidRPr="000F4C2A">
        <w:rPr>
          <w:sz w:val="26"/>
          <w:szCs w:val="22"/>
          <w:lang w:val="de-DE"/>
        </w:rPr>
        <w:t>ức</w:t>
      </w:r>
      <w:r>
        <w:rPr>
          <w:sz w:val="26"/>
          <w:szCs w:val="22"/>
          <w:lang w:val="de-DE"/>
        </w:rPr>
        <w:t xml:space="preserve"> k</w:t>
      </w:r>
      <w:r w:rsidRPr="000F4C2A">
        <w:rPr>
          <w:sz w:val="26"/>
          <w:szCs w:val="22"/>
          <w:lang w:val="de-DE"/>
        </w:rPr>
        <w:t>ế</w:t>
      </w:r>
      <w:r>
        <w:rPr>
          <w:sz w:val="26"/>
          <w:szCs w:val="22"/>
          <w:lang w:val="de-DE"/>
        </w:rPr>
        <w:t xml:space="preserve"> ho</w:t>
      </w:r>
      <w:r w:rsidRPr="000F4C2A">
        <w:rPr>
          <w:sz w:val="26"/>
          <w:szCs w:val="22"/>
          <w:lang w:val="de-DE"/>
        </w:rPr>
        <w:t>ạch</w:t>
      </w:r>
      <w:r>
        <w:rPr>
          <w:sz w:val="26"/>
          <w:szCs w:val="22"/>
          <w:lang w:val="de-DE"/>
        </w:rPr>
        <w:t xml:space="preserve"> SXKD v</w:t>
      </w:r>
      <w:r w:rsidRPr="000F4C2A">
        <w:rPr>
          <w:sz w:val="26"/>
          <w:szCs w:val="22"/>
          <w:lang w:val="de-DE"/>
        </w:rPr>
        <w:t>à</w:t>
      </w:r>
      <w:r>
        <w:rPr>
          <w:sz w:val="26"/>
          <w:szCs w:val="22"/>
          <w:lang w:val="de-DE"/>
        </w:rPr>
        <w:t xml:space="preserve"> </w:t>
      </w:r>
      <w:r w:rsidRPr="006F0AF4">
        <w:rPr>
          <w:sz w:val="26"/>
          <w:szCs w:val="22"/>
          <w:lang w:val="de-DE"/>
        </w:rPr>
        <w:t>đ</w:t>
      </w:r>
      <w:r w:rsidRPr="000F4C2A">
        <w:rPr>
          <w:sz w:val="26"/>
          <w:szCs w:val="22"/>
          <w:lang w:val="de-DE"/>
        </w:rPr>
        <w:t>ặc</w:t>
      </w:r>
      <w:r>
        <w:rPr>
          <w:sz w:val="26"/>
          <w:szCs w:val="22"/>
          <w:lang w:val="de-DE"/>
        </w:rPr>
        <w:t xml:space="preserve"> bi</w:t>
      </w:r>
      <w:r w:rsidRPr="000F4C2A">
        <w:rPr>
          <w:sz w:val="26"/>
          <w:szCs w:val="22"/>
          <w:lang w:val="de-DE"/>
        </w:rPr>
        <w:t>ệt</w:t>
      </w:r>
      <w:r>
        <w:rPr>
          <w:sz w:val="26"/>
          <w:szCs w:val="22"/>
          <w:lang w:val="de-DE"/>
        </w:rPr>
        <w:t xml:space="preserve"> l</w:t>
      </w:r>
      <w:r w:rsidRPr="000F4C2A">
        <w:rPr>
          <w:sz w:val="26"/>
          <w:szCs w:val="22"/>
          <w:lang w:val="de-DE"/>
        </w:rPr>
        <w:t>à</w:t>
      </w:r>
      <w:r>
        <w:rPr>
          <w:sz w:val="26"/>
          <w:szCs w:val="22"/>
          <w:lang w:val="de-DE"/>
        </w:rPr>
        <w:t xml:space="preserve"> ch</w:t>
      </w:r>
      <w:r w:rsidRPr="000F4C2A">
        <w:rPr>
          <w:sz w:val="26"/>
          <w:szCs w:val="22"/>
          <w:lang w:val="de-DE"/>
        </w:rPr>
        <w:t>ỉ</w:t>
      </w:r>
      <w:r>
        <w:rPr>
          <w:sz w:val="26"/>
          <w:szCs w:val="22"/>
          <w:lang w:val="de-DE"/>
        </w:rPr>
        <w:t xml:space="preserve"> ti</w:t>
      </w:r>
      <w:r w:rsidRPr="000F4C2A">
        <w:rPr>
          <w:sz w:val="26"/>
          <w:szCs w:val="22"/>
          <w:lang w:val="de-DE"/>
        </w:rPr>
        <w:t>ê</w:t>
      </w:r>
      <w:r>
        <w:rPr>
          <w:sz w:val="26"/>
          <w:szCs w:val="22"/>
          <w:lang w:val="de-DE"/>
        </w:rPr>
        <w:t>u l</w:t>
      </w:r>
      <w:r w:rsidRPr="000F4C2A">
        <w:rPr>
          <w:sz w:val="26"/>
          <w:szCs w:val="22"/>
          <w:lang w:val="de-DE"/>
        </w:rPr>
        <w:t>ợi</w:t>
      </w:r>
      <w:r>
        <w:rPr>
          <w:sz w:val="26"/>
          <w:szCs w:val="22"/>
          <w:lang w:val="de-DE"/>
        </w:rPr>
        <w:t xml:space="preserve"> nhu</w:t>
      </w:r>
      <w:r w:rsidRPr="000F4C2A">
        <w:rPr>
          <w:sz w:val="26"/>
          <w:szCs w:val="22"/>
          <w:lang w:val="de-DE"/>
        </w:rPr>
        <w:t>ận</w:t>
      </w:r>
      <w:r>
        <w:rPr>
          <w:sz w:val="26"/>
          <w:szCs w:val="22"/>
          <w:lang w:val="de-DE"/>
        </w:rPr>
        <w:t xml:space="preserve"> n</w:t>
      </w:r>
      <w:r w:rsidRPr="000F4C2A">
        <w:rPr>
          <w:sz w:val="26"/>
          <w:szCs w:val="22"/>
          <w:lang w:val="de-DE"/>
        </w:rPr>
        <w:t>ă</w:t>
      </w:r>
      <w:r>
        <w:rPr>
          <w:sz w:val="26"/>
          <w:szCs w:val="22"/>
          <w:lang w:val="de-DE"/>
        </w:rPr>
        <w:t>m 201</w:t>
      </w:r>
      <w:r w:rsidR="008A67C0">
        <w:rPr>
          <w:sz w:val="26"/>
          <w:szCs w:val="22"/>
          <w:lang w:val="de-DE"/>
        </w:rPr>
        <w:t>7</w:t>
      </w:r>
      <w:r>
        <w:rPr>
          <w:sz w:val="26"/>
          <w:szCs w:val="22"/>
          <w:lang w:val="de-DE"/>
        </w:rPr>
        <w:t xml:space="preserve"> </w:t>
      </w:r>
      <w:r w:rsidRPr="000F4C2A">
        <w:rPr>
          <w:sz w:val="26"/>
          <w:szCs w:val="22"/>
          <w:lang w:val="de-DE"/>
        </w:rPr>
        <w:t>được</w:t>
      </w:r>
      <w:r>
        <w:rPr>
          <w:sz w:val="26"/>
          <w:szCs w:val="22"/>
          <w:lang w:val="de-DE"/>
        </w:rPr>
        <w:t xml:space="preserve"> </w:t>
      </w:r>
      <w:r w:rsidRPr="000F4C2A">
        <w:rPr>
          <w:sz w:val="26"/>
          <w:szCs w:val="22"/>
          <w:lang w:val="de-DE"/>
        </w:rPr>
        <w:t>Đại</w:t>
      </w:r>
      <w:r>
        <w:rPr>
          <w:sz w:val="26"/>
          <w:szCs w:val="22"/>
          <w:lang w:val="de-DE"/>
        </w:rPr>
        <w:t xml:space="preserve"> h</w:t>
      </w:r>
      <w:r w:rsidRPr="000F4C2A">
        <w:rPr>
          <w:sz w:val="26"/>
          <w:szCs w:val="22"/>
          <w:lang w:val="de-DE"/>
        </w:rPr>
        <w:t>ội</w:t>
      </w:r>
      <w:r>
        <w:rPr>
          <w:sz w:val="26"/>
          <w:szCs w:val="22"/>
          <w:lang w:val="de-DE"/>
        </w:rPr>
        <w:t xml:space="preserve"> </w:t>
      </w:r>
      <w:r w:rsidRPr="000F4C2A">
        <w:rPr>
          <w:sz w:val="26"/>
          <w:szCs w:val="22"/>
          <w:lang w:val="de-DE"/>
        </w:rPr>
        <w:t>đồng</w:t>
      </w:r>
      <w:r>
        <w:rPr>
          <w:sz w:val="26"/>
          <w:szCs w:val="22"/>
          <w:lang w:val="de-DE"/>
        </w:rPr>
        <w:t xml:space="preserve"> c</w:t>
      </w:r>
      <w:r w:rsidRPr="000F4C2A">
        <w:rPr>
          <w:sz w:val="26"/>
          <w:szCs w:val="22"/>
          <w:lang w:val="de-DE"/>
        </w:rPr>
        <w:t>ổ</w:t>
      </w:r>
      <w:r>
        <w:rPr>
          <w:sz w:val="26"/>
          <w:szCs w:val="22"/>
          <w:lang w:val="de-DE"/>
        </w:rPr>
        <w:t xml:space="preserve"> </w:t>
      </w:r>
      <w:r w:rsidRPr="000F4C2A">
        <w:rPr>
          <w:sz w:val="26"/>
          <w:szCs w:val="22"/>
          <w:lang w:val="de-DE"/>
        </w:rPr>
        <w:t>đ</w:t>
      </w:r>
      <w:r w:rsidRPr="000E3F8B">
        <w:rPr>
          <w:sz w:val="26"/>
          <w:szCs w:val="22"/>
          <w:lang w:val="de-DE"/>
        </w:rPr>
        <w:t>ô</w:t>
      </w:r>
      <w:r>
        <w:rPr>
          <w:sz w:val="26"/>
          <w:szCs w:val="22"/>
          <w:lang w:val="de-DE"/>
        </w:rPr>
        <w:t>ng giao. H</w:t>
      </w:r>
      <w:r w:rsidRPr="000F4C2A">
        <w:rPr>
          <w:sz w:val="26"/>
          <w:szCs w:val="22"/>
          <w:lang w:val="de-DE"/>
        </w:rPr>
        <w:t>ội</w:t>
      </w:r>
      <w:r>
        <w:rPr>
          <w:sz w:val="26"/>
          <w:szCs w:val="22"/>
          <w:lang w:val="de-DE"/>
        </w:rPr>
        <w:t xml:space="preserve"> </w:t>
      </w:r>
      <w:r w:rsidRPr="000F4C2A">
        <w:rPr>
          <w:sz w:val="26"/>
          <w:szCs w:val="22"/>
          <w:lang w:val="de-DE"/>
        </w:rPr>
        <w:t>đồng</w:t>
      </w:r>
      <w:r>
        <w:rPr>
          <w:sz w:val="26"/>
          <w:szCs w:val="22"/>
          <w:lang w:val="de-DE"/>
        </w:rPr>
        <w:t xml:space="preserve"> q</w:t>
      </w:r>
      <w:r w:rsidRPr="00727A13">
        <w:rPr>
          <w:sz w:val="26"/>
          <w:szCs w:val="22"/>
          <w:lang w:val="de-DE"/>
        </w:rPr>
        <w:t>uản</w:t>
      </w:r>
      <w:r>
        <w:rPr>
          <w:sz w:val="26"/>
          <w:szCs w:val="22"/>
          <w:lang w:val="de-DE"/>
        </w:rPr>
        <w:t xml:space="preserve"> tr</w:t>
      </w:r>
      <w:r w:rsidRPr="000F4C2A">
        <w:rPr>
          <w:sz w:val="26"/>
          <w:szCs w:val="22"/>
          <w:lang w:val="de-DE"/>
        </w:rPr>
        <w:t>ị</w:t>
      </w:r>
      <w:r>
        <w:rPr>
          <w:sz w:val="26"/>
          <w:szCs w:val="22"/>
          <w:lang w:val="de-DE"/>
        </w:rPr>
        <w:t xml:space="preserve"> s</w:t>
      </w:r>
      <w:r w:rsidRPr="000F4C2A">
        <w:rPr>
          <w:sz w:val="26"/>
          <w:szCs w:val="22"/>
          <w:lang w:val="de-DE"/>
        </w:rPr>
        <w:t>ẽ</w:t>
      </w:r>
      <w:r>
        <w:rPr>
          <w:sz w:val="26"/>
          <w:szCs w:val="22"/>
          <w:lang w:val="de-DE"/>
        </w:rPr>
        <w:t xml:space="preserve"> tr</w:t>
      </w:r>
      <w:r w:rsidRPr="000F4C2A">
        <w:rPr>
          <w:sz w:val="26"/>
          <w:szCs w:val="22"/>
          <w:lang w:val="de-DE"/>
        </w:rPr>
        <w:t>ích</w:t>
      </w:r>
      <w:r>
        <w:rPr>
          <w:sz w:val="26"/>
          <w:szCs w:val="22"/>
          <w:lang w:val="de-DE"/>
        </w:rPr>
        <w:t xml:space="preserve"> 5% l</w:t>
      </w:r>
      <w:r w:rsidRPr="000F4C2A">
        <w:rPr>
          <w:sz w:val="26"/>
          <w:szCs w:val="22"/>
          <w:lang w:val="de-DE"/>
        </w:rPr>
        <w:t>ợi</w:t>
      </w:r>
      <w:r>
        <w:rPr>
          <w:sz w:val="26"/>
          <w:szCs w:val="22"/>
          <w:lang w:val="de-DE"/>
        </w:rPr>
        <w:t xml:space="preserve"> nhu</w:t>
      </w:r>
      <w:r w:rsidRPr="000F4C2A">
        <w:rPr>
          <w:sz w:val="26"/>
          <w:szCs w:val="22"/>
          <w:lang w:val="de-DE"/>
        </w:rPr>
        <w:t>ận</w:t>
      </w:r>
      <w:r>
        <w:rPr>
          <w:sz w:val="26"/>
          <w:szCs w:val="22"/>
          <w:lang w:val="de-DE"/>
        </w:rPr>
        <w:t xml:space="preserve"> th</w:t>
      </w:r>
      <w:r w:rsidRPr="000F4C2A">
        <w:rPr>
          <w:sz w:val="26"/>
          <w:szCs w:val="22"/>
          <w:lang w:val="de-DE"/>
        </w:rPr>
        <w:t>ực</w:t>
      </w:r>
      <w:r>
        <w:rPr>
          <w:sz w:val="26"/>
          <w:szCs w:val="22"/>
          <w:lang w:val="de-DE"/>
        </w:rPr>
        <w:t xml:space="preserve"> hi</w:t>
      </w:r>
      <w:r w:rsidRPr="000F4C2A">
        <w:rPr>
          <w:sz w:val="26"/>
          <w:szCs w:val="22"/>
          <w:lang w:val="de-DE"/>
        </w:rPr>
        <w:t>ện</w:t>
      </w:r>
      <w:r>
        <w:rPr>
          <w:sz w:val="26"/>
          <w:szCs w:val="22"/>
          <w:lang w:val="de-DE"/>
        </w:rPr>
        <w:t xml:space="preserve"> sau thuế </w:t>
      </w:r>
      <w:r w:rsidRPr="000F4C2A">
        <w:rPr>
          <w:sz w:val="26"/>
          <w:szCs w:val="22"/>
          <w:lang w:val="de-DE"/>
        </w:rPr>
        <w:t>để</w:t>
      </w:r>
      <w:r>
        <w:rPr>
          <w:sz w:val="26"/>
          <w:szCs w:val="22"/>
          <w:lang w:val="de-DE"/>
        </w:rPr>
        <w:t xml:space="preserve"> th</w:t>
      </w:r>
      <w:r w:rsidRPr="000F4C2A">
        <w:rPr>
          <w:sz w:val="26"/>
          <w:szCs w:val="22"/>
          <w:lang w:val="de-DE"/>
        </w:rPr>
        <w:t>ưởng</w:t>
      </w:r>
      <w:r>
        <w:rPr>
          <w:sz w:val="26"/>
          <w:szCs w:val="22"/>
          <w:lang w:val="de-DE"/>
        </w:rPr>
        <w:t xml:space="preserve"> </w:t>
      </w:r>
      <w:r w:rsidRPr="000F4C2A">
        <w:rPr>
          <w:sz w:val="26"/>
          <w:szCs w:val="22"/>
          <w:lang w:val="de-DE"/>
        </w:rPr>
        <w:t>động</w:t>
      </w:r>
      <w:r>
        <w:rPr>
          <w:sz w:val="26"/>
          <w:szCs w:val="22"/>
          <w:lang w:val="de-DE"/>
        </w:rPr>
        <w:t xml:space="preserve"> vi</w:t>
      </w:r>
      <w:r w:rsidRPr="000F4C2A">
        <w:rPr>
          <w:sz w:val="26"/>
          <w:szCs w:val="22"/>
          <w:lang w:val="de-DE"/>
        </w:rPr>
        <w:t>ê</w:t>
      </w:r>
      <w:r>
        <w:rPr>
          <w:sz w:val="26"/>
          <w:szCs w:val="22"/>
          <w:lang w:val="de-DE"/>
        </w:rPr>
        <w:t>n cho c</w:t>
      </w:r>
      <w:r w:rsidRPr="000F4C2A">
        <w:rPr>
          <w:sz w:val="26"/>
          <w:szCs w:val="22"/>
          <w:lang w:val="de-DE"/>
        </w:rPr>
        <w:t>ác</w:t>
      </w:r>
      <w:r>
        <w:rPr>
          <w:sz w:val="26"/>
          <w:szCs w:val="22"/>
          <w:lang w:val="de-DE"/>
        </w:rPr>
        <w:t xml:space="preserve"> th</w:t>
      </w:r>
      <w:r w:rsidRPr="000F4C2A">
        <w:rPr>
          <w:sz w:val="26"/>
          <w:szCs w:val="22"/>
          <w:lang w:val="de-DE"/>
        </w:rPr>
        <w:t>ành</w:t>
      </w:r>
      <w:r>
        <w:rPr>
          <w:sz w:val="26"/>
          <w:szCs w:val="22"/>
          <w:lang w:val="de-DE"/>
        </w:rPr>
        <w:t xml:space="preserve"> ph</w:t>
      </w:r>
      <w:r w:rsidRPr="000F4C2A">
        <w:rPr>
          <w:sz w:val="26"/>
          <w:szCs w:val="22"/>
          <w:lang w:val="de-DE"/>
        </w:rPr>
        <w:t>ần</w:t>
      </w:r>
      <w:r>
        <w:rPr>
          <w:sz w:val="26"/>
          <w:szCs w:val="22"/>
          <w:lang w:val="de-DE"/>
        </w:rPr>
        <w:t xml:space="preserve"> n</w:t>
      </w:r>
      <w:r w:rsidRPr="000F4C2A">
        <w:rPr>
          <w:sz w:val="26"/>
          <w:szCs w:val="22"/>
          <w:lang w:val="de-DE"/>
        </w:rPr>
        <w:t>ói</w:t>
      </w:r>
      <w:r>
        <w:rPr>
          <w:sz w:val="26"/>
          <w:szCs w:val="22"/>
          <w:lang w:val="de-DE"/>
        </w:rPr>
        <w:t xml:space="preserve"> tr</w:t>
      </w:r>
      <w:r w:rsidRPr="000F4C2A">
        <w:rPr>
          <w:sz w:val="26"/>
          <w:szCs w:val="22"/>
          <w:lang w:val="de-DE"/>
        </w:rPr>
        <w:t>ê</w:t>
      </w:r>
      <w:r>
        <w:rPr>
          <w:sz w:val="26"/>
          <w:szCs w:val="22"/>
          <w:lang w:val="de-DE"/>
        </w:rPr>
        <w:t>n.</w:t>
      </w:r>
    </w:p>
    <w:p w:rsidR="00010669" w:rsidRPr="00010669" w:rsidRDefault="00010669" w:rsidP="00010669">
      <w:pPr>
        <w:spacing w:line="288" w:lineRule="auto"/>
        <w:jc w:val="both"/>
        <w:rPr>
          <w:rFonts w:ascii="Arial" w:hAnsi="Arial" w:cs="Arial"/>
          <w:b/>
          <w:sz w:val="26"/>
          <w:szCs w:val="26"/>
        </w:rPr>
      </w:pPr>
      <w:r w:rsidRPr="00010669">
        <w:rPr>
          <w:rFonts w:ascii="Times New Roman" w:hAnsi="Times New Roman"/>
          <w:b/>
          <w:bCs/>
          <w:sz w:val="26"/>
          <w:szCs w:val="26"/>
        </w:rPr>
        <w:t xml:space="preserve">II- </w:t>
      </w:r>
      <w:r>
        <w:rPr>
          <w:b/>
          <w:sz w:val="26"/>
          <w:szCs w:val="26"/>
        </w:rPr>
        <w:t>C</w:t>
      </w:r>
      <w:r w:rsidRPr="00010669">
        <w:rPr>
          <w:b/>
          <w:sz w:val="26"/>
          <w:szCs w:val="26"/>
        </w:rPr>
        <w:t>hi tr¶ thï lao n¨m 201</w:t>
      </w:r>
      <w:r w:rsidR="008A67C0">
        <w:rPr>
          <w:b/>
          <w:sz w:val="26"/>
          <w:szCs w:val="26"/>
        </w:rPr>
        <w:t>7</w:t>
      </w:r>
      <w:r w:rsidRPr="00010669">
        <w:rPr>
          <w:b/>
          <w:sz w:val="26"/>
          <w:szCs w:val="26"/>
        </w:rPr>
        <w:t xml:space="preserve"> cho H§QT, BKS vµ Th­ ký c«ng ty</w:t>
      </w:r>
      <w:r w:rsidR="00677683">
        <w:rPr>
          <w:b/>
          <w:sz w:val="26"/>
          <w:szCs w:val="26"/>
        </w:rPr>
        <w:t>.</w:t>
      </w:r>
    </w:p>
    <w:p w:rsidR="00406C90" w:rsidRPr="00010669" w:rsidRDefault="00406C90" w:rsidP="00406C90">
      <w:pPr>
        <w:spacing w:before="120" w:line="312" w:lineRule="auto"/>
        <w:jc w:val="both"/>
        <w:rPr>
          <w:rFonts w:ascii="Times New Roman" w:hAnsi="Times New Roman"/>
          <w:bCs/>
          <w:sz w:val="26"/>
          <w:szCs w:val="26"/>
        </w:rPr>
      </w:pPr>
      <w:r w:rsidRPr="00010669">
        <w:rPr>
          <w:rFonts w:ascii="Times New Roman" w:hAnsi="Times New Roman"/>
          <w:bCs/>
          <w:sz w:val="26"/>
          <w:szCs w:val="26"/>
        </w:rPr>
        <w:t>Tổng số chi cả năm là 300.000.000 VNĐ chi tiết như sau:</w:t>
      </w:r>
    </w:p>
    <w:p w:rsidR="00BD38FF" w:rsidRDefault="00BD38FF" w:rsidP="00BD38FF">
      <w:pPr>
        <w:pStyle w:val="ListParagraph"/>
        <w:numPr>
          <w:ilvl w:val="0"/>
          <w:numId w:val="17"/>
        </w:numPr>
        <w:spacing w:line="288" w:lineRule="auto"/>
        <w:jc w:val="both"/>
        <w:rPr>
          <w:sz w:val="26"/>
          <w:szCs w:val="26"/>
        </w:rPr>
      </w:pPr>
      <w:r>
        <w:rPr>
          <w:sz w:val="26"/>
          <w:szCs w:val="26"/>
        </w:rPr>
        <w:t>Møc thï lao cña Héi ®ång qu¶n trÞ n¨m 201</w:t>
      </w:r>
      <w:r w:rsidR="008A67C0">
        <w:rPr>
          <w:sz w:val="26"/>
          <w:szCs w:val="26"/>
        </w:rPr>
        <w:t>7</w:t>
      </w:r>
    </w:p>
    <w:p w:rsidR="00406C90" w:rsidRPr="00E33742" w:rsidRDefault="00406C90" w:rsidP="00406C90">
      <w:pPr>
        <w:spacing w:line="312" w:lineRule="auto"/>
        <w:ind w:left="1069"/>
        <w:jc w:val="both"/>
        <w:rPr>
          <w:rFonts w:ascii="Times New Roman" w:hAnsi="Times New Roman"/>
          <w:bCs/>
          <w:sz w:val="26"/>
          <w:szCs w:val="26"/>
        </w:rPr>
      </w:pPr>
      <w:r w:rsidRPr="00E33742">
        <w:rPr>
          <w:rFonts w:ascii="Times New Roman" w:hAnsi="Times New Roman"/>
          <w:bCs/>
          <w:sz w:val="26"/>
          <w:szCs w:val="26"/>
        </w:rPr>
        <w:t xml:space="preserve">Tổng số thù lao của HĐQT là: </w:t>
      </w:r>
      <w:r w:rsidRPr="00E33742">
        <w:rPr>
          <w:rFonts w:ascii="Times New Roman" w:hAnsi="Times New Roman"/>
          <w:bCs/>
          <w:sz w:val="26"/>
          <w:szCs w:val="26"/>
        </w:rPr>
        <w:tab/>
      </w:r>
      <w:r>
        <w:rPr>
          <w:rFonts w:ascii="Times New Roman" w:hAnsi="Times New Roman"/>
          <w:bCs/>
          <w:sz w:val="26"/>
          <w:szCs w:val="26"/>
        </w:rPr>
        <w:tab/>
      </w:r>
      <w:r w:rsidRPr="00E33742">
        <w:rPr>
          <w:rFonts w:ascii="Times New Roman" w:hAnsi="Times New Roman"/>
          <w:bCs/>
          <w:sz w:val="26"/>
          <w:szCs w:val="26"/>
        </w:rPr>
        <w:t>204.000.000 VNĐ</w:t>
      </w:r>
    </w:p>
    <w:p w:rsidR="00406C90" w:rsidRPr="00E33742" w:rsidRDefault="00406C90" w:rsidP="00406C90">
      <w:pPr>
        <w:spacing w:line="312" w:lineRule="auto"/>
        <w:ind w:left="1058" w:firstLine="382"/>
        <w:jc w:val="both"/>
        <w:rPr>
          <w:rFonts w:ascii="Times New Roman" w:hAnsi="Times New Roman"/>
          <w:bCs/>
          <w:i/>
          <w:sz w:val="26"/>
          <w:szCs w:val="26"/>
        </w:rPr>
      </w:pPr>
      <w:r w:rsidRPr="00E33742">
        <w:rPr>
          <w:rFonts w:ascii="Times New Roman" w:hAnsi="Times New Roman"/>
          <w:bCs/>
          <w:i/>
          <w:sz w:val="26"/>
          <w:szCs w:val="26"/>
        </w:rPr>
        <w:t>Trong đó:</w:t>
      </w:r>
    </w:p>
    <w:p w:rsidR="00406C90" w:rsidRPr="00406C90" w:rsidRDefault="00406C90" w:rsidP="00406C90">
      <w:pPr>
        <w:pStyle w:val="ListParagraph"/>
        <w:numPr>
          <w:ilvl w:val="0"/>
          <w:numId w:val="18"/>
        </w:numPr>
        <w:spacing w:line="312" w:lineRule="auto"/>
        <w:jc w:val="both"/>
        <w:rPr>
          <w:rFonts w:ascii="Times New Roman" w:hAnsi="Times New Roman"/>
          <w:bCs/>
          <w:i/>
          <w:sz w:val="26"/>
          <w:szCs w:val="26"/>
        </w:rPr>
      </w:pPr>
      <w:r w:rsidRPr="00406C90">
        <w:rPr>
          <w:rFonts w:ascii="Times New Roman" w:hAnsi="Times New Roman"/>
          <w:bCs/>
          <w:i/>
          <w:sz w:val="26"/>
          <w:szCs w:val="26"/>
        </w:rPr>
        <w:t>Ch</w:t>
      </w:r>
      <w:r w:rsidRPr="00406C90">
        <w:rPr>
          <w:rFonts w:ascii="Times New Roman" w:hAnsi="Times New Roman" w:cs="Arial"/>
          <w:bCs/>
          <w:i/>
          <w:sz w:val="26"/>
          <w:szCs w:val="26"/>
        </w:rPr>
        <w:t>ủ</w:t>
      </w:r>
      <w:r w:rsidRPr="00406C90">
        <w:rPr>
          <w:rFonts w:ascii="Times New Roman" w:hAnsi="Times New Roman" w:cs=".VnTime"/>
          <w:bCs/>
          <w:i/>
          <w:sz w:val="26"/>
          <w:szCs w:val="26"/>
        </w:rPr>
        <w:t xml:space="preserve"> t</w:t>
      </w:r>
      <w:r w:rsidRPr="00406C90">
        <w:rPr>
          <w:rFonts w:ascii="Times New Roman" w:hAnsi="Times New Roman" w:cs="Arial"/>
          <w:bCs/>
          <w:i/>
          <w:sz w:val="26"/>
          <w:szCs w:val="26"/>
        </w:rPr>
        <w:t>ị</w:t>
      </w:r>
      <w:r w:rsidRPr="00406C90">
        <w:rPr>
          <w:rFonts w:ascii="Times New Roman" w:hAnsi="Times New Roman" w:cs=".VnTime"/>
          <w:bCs/>
          <w:i/>
          <w:sz w:val="26"/>
          <w:szCs w:val="26"/>
        </w:rPr>
        <w:t>ch H</w:t>
      </w:r>
      <w:r w:rsidRPr="00406C90">
        <w:rPr>
          <w:rFonts w:ascii="Times New Roman" w:hAnsi="Times New Roman" w:cs="Arial"/>
          <w:bCs/>
          <w:i/>
          <w:sz w:val="26"/>
          <w:szCs w:val="26"/>
        </w:rPr>
        <w:t>Đ</w:t>
      </w:r>
      <w:r w:rsidRPr="00406C90">
        <w:rPr>
          <w:rFonts w:ascii="Times New Roman" w:hAnsi="Times New Roman" w:cs=".VnTime"/>
          <w:bCs/>
          <w:i/>
          <w:sz w:val="26"/>
          <w:szCs w:val="26"/>
        </w:rPr>
        <w:t xml:space="preserve">QT: </w:t>
      </w:r>
      <w:r w:rsidRPr="00406C90">
        <w:rPr>
          <w:rFonts w:ascii="Times New Roman" w:hAnsi="Times New Roman"/>
          <w:bCs/>
          <w:i/>
          <w:sz w:val="26"/>
          <w:szCs w:val="26"/>
        </w:rPr>
        <w:t xml:space="preserve">  </w:t>
      </w:r>
      <w:r w:rsidR="00536B36">
        <w:rPr>
          <w:rFonts w:ascii="Times New Roman" w:hAnsi="Times New Roman"/>
          <w:bCs/>
          <w:i/>
          <w:sz w:val="26"/>
          <w:szCs w:val="26"/>
        </w:rPr>
        <w:tab/>
      </w:r>
      <w:r w:rsidR="00536B36">
        <w:rPr>
          <w:rFonts w:ascii="Times New Roman" w:hAnsi="Times New Roman"/>
          <w:bCs/>
          <w:i/>
          <w:sz w:val="26"/>
          <w:szCs w:val="26"/>
        </w:rPr>
        <w:tab/>
      </w:r>
      <w:r w:rsidR="00536B36">
        <w:rPr>
          <w:rFonts w:ascii="Times New Roman" w:hAnsi="Times New Roman"/>
          <w:bCs/>
          <w:i/>
          <w:sz w:val="26"/>
          <w:szCs w:val="26"/>
        </w:rPr>
        <w:tab/>
      </w:r>
      <w:r w:rsidR="00536B36">
        <w:rPr>
          <w:rFonts w:ascii="Times New Roman" w:hAnsi="Times New Roman"/>
          <w:bCs/>
          <w:i/>
          <w:sz w:val="26"/>
          <w:szCs w:val="26"/>
        </w:rPr>
        <w:tab/>
      </w:r>
      <w:r w:rsidRPr="00406C90">
        <w:rPr>
          <w:rFonts w:ascii="Times New Roman" w:hAnsi="Times New Roman"/>
          <w:bCs/>
          <w:i/>
          <w:sz w:val="26"/>
          <w:szCs w:val="26"/>
        </w:rPr>
        <w:t xml:space="preserve"> 5.000.000 VNĐ/tháng</w:t>
      </w:r>
    </w:p>
    <w:p w:rsidR="00406C90" w:rsidRPr="00406C90" w:rsidRDefault="00406C90" w:rsidP="00406C90">
      <w:pPr>
        <w:pStyle w:val="ListParagraph"/>
        <w:numPr>
          <w:ilvl w:val="0"/>
          <w:numId w:val="18"/>
        </w:numPr>
        <w:spacing w:line="312" w:lineRule="auto"/>
        <w:jc w:val="both"/>
        <w:rPr>
          <w:rFonts w:ascii="Times New Roman" w:hAnsi="Times New Roman"/>
          <w:bCs/>
          <w:i/>
          <w:sz w:val="26"/>
          <w:szCs w:val="26"/>
        </w:rPr>
      </w:pPr>
      <w:r w:rsidRPr="00406C90">
        <w:rPr>
          <w:rFonts w:ascii="Times New Roman" w:hAnsi="Times New Roman"/>
          <w:bCs/>
          <w:i/>
          <w:sz w:val="26"/>
          <w:szCs w:val="26"/>
        </w:rPr>
        <w:t>U</w:t>
      </w:r>
      <w:r w:rsidRPr="00406C90">
        <w:rPr>
          <w:rFonts w:ascii="Times New Roman" w:hAnsi="Times New Roman" w:cs="Arial"/>
          <w:bCs/>
          <w:i/>
          <w:sz w:val="26"/>
          <w:szCs w:val="26"/>
        </w:rPr>
        <w:t>ỷ</w:t>
      </w:r>
      <w:r w:rsidRPr="00406C90">
        <w:rPr>
          <w:rFonts w:ascii="Times New Roman" w:hAnsi="Times New Roman" w:cs=".VnTime"/>
          <w:bCs/>
          <w:i/>
          <w:sz w:val="26"/>
          <w:szCs w:val="26"/>
        </w:rPr>
        <w:t xml:space="preserve"> viên H</w:t>
      </w:r>
      <w:r w:rsidRPr="00406C90">
        <w:rPr>
          <w:rFonts w:ascii="Times New Roman" w:hAnsi="Times New Roman" w:cs="Arial"/>
          <w:bCs/>
          <w:i/>
          <w:sz w:val="26"/>
          <w:szCs w:val="26"/>
        </w:rPr>
        <w:t>Đ</w:t>
      </w:r>
      <w:r w:rsidRPr="00406C90">
        <w:rPr>
          <w:rFonts w:ascii="Times New Roman" w:hAnsi="Times New Roman" w:cs=".VnTime"/>
          <w:bCs/>
          <w:i/>
          <w:sz w:val="26"/>
          <w:szCs w:val="26"/>
        </w:rPr>
        <w:t>QT</w:t>
      </w:r>
      <w:r w:rsidRPr="00406C90">
        <w:rPr>
          <w:rFonts w:ascii="Times New Roman" w:hAnsi="Times New Roman"/>
          <w:bCs/>
          <w:i/>
          <w:sz w:val="26"/>
          <w:szCs w:val="26"/>
        </w:rPr>
        <w:t>:</w:t>
      </w:r>
      <w:r w:rsidRPr="00406C90">
        <w:rPr>
          <w:rFonts w:ascii="Times New Roman" w:hAnsi="Times New Roman"/>
          <w:bCs/>
          <w:i/>
          <w:sz w:val="26"/>
          <w:szCs w:val="26"/>
        </w:rPr>
        <w:tab/>
      </w:r>
      <w:r>
        <w:rPr>
          <w:rFonts w:ascii="Times New Roman" w:hAnsi="Times New Roman"/>
          <w:bCs/>
          <w:i/>
          <w:sz w:val="26"/>
          <w:szCs w:val="26"/>
        </w:rPr>
        <w:tab/>
      </w:r>
      <w:r>
        <w:rPr>
          <w:rFonts w:ascii="Times New Roman" w:hAnsi="Times New Roman"/>
          <w:bCs/>
          <w:i/>
          <w:sz w:val="26"/>
          <w:szCs w:val="26"/>
        </w:rPr>
        <w:tab/>
      </w:r>
      <w:r w:rsidR="00536B36">
        <w:rPr>
          <w:rFonts w:ascii="Times New Roman" w:hAnsi="Times New Roman"/>
          <w:bCs/>
          <w:i/>
          <w:sz w:val="26"/>
          <w:szCs w:val="26"/>
        </w:rPr>
        <w:tab/>
      </w:r>
      <w:r w:rsidRPr="00406C90">
        <w:rPr>
          <w:rFonts w:ascii="Times New Roman" w:hAnsi="Times New Roman"/>
          <w:bCs/>
          <w:i/>
          <w:sz w:val="26"/>
          <w:szCs w:val="26"/>
        </w:rPr>
        <w:t xml:space="preserve"> 3.000.000 VNĐ/tháng/ người</w:t>
      </w:r>
    </w:p>
    <w:p w:rsidR="00406C90" w:rsidRDefault="00406C90" w:rsidP="00406C90">
      <w:pPr>
        <w:pStyle w:val="ListParagraph"/>
        <w:numPr>
          <w:ilvl w:val="0"/>
          <w:numId w:val="17"/>
        </w:numPr>
        <w:spacing w:line="288" w:lineRule="auto"/>
        <w:jc w:val="both"/>
        <w:rPr>
          <w:sz w:val="26"/>
          <w:szCs w:val="26"/>
        </w:rPr>
      </w:pPr>
      <w:r>
        <w:rPr>
          <w:sz w:val="26"/>
          <w:szCs w:val="26"/>
        </w:rPr>
        <w:t>Møc thï lao cña Ban kiÓm so¸t n¨m 201</w:t>
      </w:r>
      <w:r w:rsidR="008A67C0">
        <w:rPr>
          <w:sz w:val="26"/>
          <w:szCs w:val="26"/>
        </w:rPr>
        <w:t>7</w:t>
      </w:r>
    </w:p>
    <w:p w:rsidR="00406C90" w:rsidRDefault="00406C90" w:rsidP="00406C90">
      <w:pPr>
        <w:spacing w:line="312" w:lineRule="auto"/>
        <w:ind w:left="1069"/>
        <w:jc w:val="both"/>
        <w:rPr>
          <w:rFonts w:ascii="Times New Roman" w:hAnsi="Times New Roman"/>
          <w:bCs/>
          <w:sz w:val="26"/>
          <w:szCs w:val="26"/>
        </w:rPr>
      </w:pPr>
      <w:r w:rsidRPr="00E33742">
        <w:rPr>
          <w:rFonts w:ascii="Times New Roman" w:hAnsi="Times New Roman"/>
          <w:bCs/>
          <w:sz w:val="26"/>
          <w:szCs w:val="26"/>
        </w:rPr>
        <w:t xml:space="preserve">Tổng số thù lao của BKS là:       </w:t>
      </w:r>
      <w:r>
        <w:rPr>
          <w:rFonts w:ascii="Times New Roman" w:hAnsi="Times New Roman"/>
          <w:bCs/>
          <w:sz w:val="26"/>
          <w:szCs w:val="26"/>
        </w:rPr>
        <w:tab/>
        <w:t xml:space="preserve">  </w:t>
      </w:r>
      <w:r w:rsidRPr="00E33742">
        <w:rPr>
          <w:rFonts w:ascii="Times New Roman" w:hAnsi="Times New Roman"/>
          <w:bCs/>
          <w:sz w:val="26"/>
          <w:szCs w:val="26"/>
        </w:rPr>
        <w:t>72.000.000 VNĐ</w:t>
      </w:r>
    </w:p>
    <w:p w:rsidR="00406C90" w:rsidRPr="00E33742" w:rsidRDefault="00406C90" w:rsidP="00406C90">
      <w:pPr>
        <w:spacing w:line="312" w:lineRule="auto"/>
        <w:ind w:left="1058" w:firstLine="382"/>
        <w:jc w:val="both"/>
        <w:rPr>
          <w:rFonts w:ascii="Times New Roman" w:hAnsi="Times New Roman"/>
          <w:bCs/>
          <w:i/>
          <w:sz w:val="26"/>
          <w:szCs w:val="26"/>
        </w:rPr>
      </w:pPr>
      <w:r w:rsidRPr="00E33742">
        <w:rPr>
          <w:rFonts w:ascii="Times New Roman" w:hAnsi="Times New Roman"/>
          <w:bCs/>
          <w:i/>
          <w:sz w:val="26"/>
          <w:szCs w:val="26"/>
        </w:rPr>
        <w:t>Trong đó:</w:t>
      </w:r>
    </w:p>
    <w:p w:rsidR="00406C90" w:rsidRPr="00406C90" w:rsidRDefault="00406C90" w:rsidP="00406C90">
      <w:pPr>
        <w:pStyle w:val="ListParagraph"/>
        <w:numPr>
          <w:ilvl w:val="0"/>
          <w:numId w:val="18"/>
        </w:numPr>
        <w:spacing w:line="312" w:lineRule="auto"/>
        <w:jc w:val="both"/>
        <w:rPr>
          <w:rFonts w:ascii="Times New Roman" w:hAnsi="Times New Roman"/>
          <w:bCs/>
          <w:i/>
          <w:sz w:val="26"/>
          <w:szCs w:val="26"/>
        </w:rPr>
      </w:pPr>
      <w:r w:rsidRPr="00406C90">
        <w:rPr>
          <w:rFonts w:ascii="Times New Roman" w:hAnsi="Times New Roman"/>
          <w:bCs/>
          <w:i/>
          <w:sz w:val="26"/>
          <w:szCs w:val="26"/>
        </w:rPr>
        <w:t>Tr</w:t>
      </w:r>
      <w:r w:rsidRPr="00406C90">
        <w:rPr>
          <w:rFonts w:ascii="Times New Roman" w:hAnsi="Times New Roman" w:cs="Arial"/>
          <w:bCs/>
          <w:i/>
          <w:sz w:val="26"/>
          <w:szCs w:val="26"/>
        </w:rPr>
        <w:t>ưở</w:t>
      </w:r>
      <w:r w:rsidRPr="00406C90">
        <w:rPr>
          <w:rFonts w:ascii="Times New Roman" w:hAnsi="Times New Roman" w:cs=".VnTime"/>
          <w:bCs/>
          <w:i/>
          <w:sz w:val="26"/>
          <w:szCs w:val="26"/>
        </w:rPr>
        <w:t>ng BKS:</w:t>
      </w:r>
      <w:r w:rsidRPr="00406C90">
        <w:rPr>
          <w:rFonts w:ascii="Times New Roman" w:hAnsi="Times New Roman" w:cs=".VnTime"/>
          <w:bCs/>
          <w:i/>
          <w:sz w:val="26"/>
          <w:szCs w:val="26"/>
        </w:rPr>
        <w:tab/>
      </w:r>
      <w:r w:rsidRPr="00406C90">
        <w:rPr>
          <w:rFonts w:ascii="Times New Roman" w:hAnsi="Times New Roman" w:cs=".VnTime"/>
          <w:bCs/>
          <w:i/>
          <w:sz w:val="26"/>
          <w:szCs w:val="26"/>
        </w:rPr>
        <w:tab/>
        <w:t xml:space="preserve">  </w:t>
      </w:r>
      <w:r>
        <w:rPr>
          <w:rFonts w:ascii="Times New Roman" w:hAnsi="Times New Roman" w:cs=".VnTime"/>
          <w:bCs/>
          <w:i/>
          <w:sz w:val="26"/>
          <w:szCs w:val="26"/>
        </w:rPr>
        <w:tab/>
      </w:r>
      <w:r>
        <w:rPr>
          <w:rFonts w:ascii="Times New Roman" w:hAnsi="Times New Roman" w:cs=".VnTime"/>
          <w:bCs/>
          <w:i/>
          <w:sz w:val="26"/>
          <w:szCs w:val="26"/>
        </w:rPr>
        <w:tab/>
      </w:r>
      <w:r w:rsidR="00536B36">
        <w:rPr>
          <w:rFonts w:ascii="Times New Roman" w:hAnsi="Times New Roman" w:cs=".VnTime"/>
          <w:bCs/>
          <w:i/>
          <w:sz w:val="26"/>
          <w:szCs w:val="26"/>
        </w:rPr>
        <w:t xml:space="preserve"> </w:t>
      </w:r>
      <w:r w:rsidRPr="00406C90">
        <w:rPr>
          <w:rFonts w:ascii="Times New Roman" w:hAnsi="Times New Roman" w:cs=".VnTime"/>
          <w:bCs/>
          <w:i/>
          <w:sz w:val="26"/>
          <w:szCs w:val="26"/>
        </w:rPr>
        <w:t>3.000.000 VN</w:t>
      </w:r>
      <w:r w:rsidRPr="00406C90">
        <w:rPr>
          <w:rFonts w:ascii="Times New Roman" w:hAnsi="Times New Roman" w:cs="Arial"/>
          <w:bCs/>
          <w:i/>
          <w:sz w:val="26"/>
          <w:szCs w:val="26"/>
        </w:rPr>
        <w:t>Đ</w:t>
      </w:r>
      <w:r w:rsidRPr="00406C90">
        <w:rPr>
          <w:rFonts w:ascii="Times New Roman" w:hAnsi="Times New Roman" w:cs=".VnTime"/>
          <w:bCs/>
          <w:i/>
          <w:sz w:val="26"/>
          <w:szCs w:val="26"/>
        </w:rPr>
        <w:t>/tháng</w:t>
      </w:r>
    </w:p>
    <w:p w:rsidR="00406C90" w:rsidRPr="00406C90" w:rsidRDefault="00406C90" w:rsidP="00406C90">
      <w:pPr>
        <w:pStyle w:val="ListParagraph"/>
        <w:numPr>
          <w:ilvl w:val="0"/>
          <w:numId w:val="18"/>
        </w:numPr>
        <w:spacing w:line="312" w:lineRule="auto"/>
        <w:jc w:val="both"/>
        <w:rPr>
          <w:rFonts w:ascii="Times New Roman" w:hAnsi="Times New Roman"/>
          <w:bCs/>
          <w:i/>
          <w:sz w:val="26"/>
          <w:szCs w:val="26"/>
        </w:rPr>
      </w:pPr>
      <w:r w:rsidRPr="00406C90">
        <w:rPr>
          <w:rFonts w:ascii="Times New Roman" w:hAnsi="Times New Roman"/>
          <w:bCs/>
          <w:i/>
          <w:sz w:val="26"/>
          <w:szCs w:val="26"/>
        </w:rPr>
        <w:t>Th</w:t>
      </w:r>
      <w:r w:rsidRPr="00406C90">
        <w:rPr>
          <w:rFonts w:ascii="Times New Roman" w:hAnsi="Times New Roman" w:cs="Arial"/>
          <w:bCs/>
          <w:i/>
          <w:sz w:val="26"/>
          <w:szCs w:val="26"/>
        </w:rPr>
        <w:t>à</w:t>
      </w:r>
      <w:r>
        <w:rPr>
          <w:rFonts w:ascii="Times New Roman" w:hAnsi="Times New Roman" w:cs=".VnTime"/>
          <w:bCs/>
          <w:i/>
          <w:sz w:val="26"/>
          <w:szCs w:val="26"/>
        </w:rPr>
        <w:t xml:space="preserve">nh </w:t>
      </w:r>
      <w:r w:rsidR="00536B36">
        <w:rPr>
          <w:rFonts w:ascii="Times New Roman" w:hAnsi="Times New Roman" w:cs=".VnTime"/>
          <w:bCs/>
          <w:i/>
          <w:sz w:val="26"/>
          <w:szCs w:val="26"/>
        </w:rPr>
        <w:t>viên BKS:</w:t>
      </w:r>
      <w:r w:rsidR="00536B36">
        <w:rPr>
          <w:rFonts w:ascii="Times New Roman" w:hAnsi="Times New Roman" w:cs=".VnTime"/>
          <w:bCs/>
          <w:i/>
          <w:sz w:val="26"/>
          <w:szCs w:val="26"/>
        </w:rPr>
        <w:tab/>
      </w:r>
      <w:r w:rsidR="00536B36">
        <w:rPr>
          <w:rFonts w:ascii="Times New Roman" w:hAnsi="Times New Roman" w:cs=".VnTime"/>
          <w:bCs/>
          <w:i/>
          <w:sz w:val="26"/>
          <w:szCs w:val="26"/>
        </w:rPr>
        <w:tab/>
      </w:r>
      <w:r w:rsidR="00536B36">
        <w:rPr>
          <w:rFonts w:ascii="Times New Roman" w:hAnsi="Times New Roman" w:cs=".VnTime"/>
          <w:bCs/>
          <w:i/>
          <w:sz w:val="26"/>
          <w:szCs w:val="26"/>
        </w:rPr>
        <w:tab/>
      </w:r>
      <w:r w:rsidRPr="00406C90">
        <w:rPr>
          <w:rFonts w:ascii="Times New Roman" w:hAnsi="Times New Roman" w:cs=".VnTime"/>
          <w:bCs/>
          <w:i/>
          <w:sz w:val="26"/>
          <w:szCs w:val="26"/>
        </w:rPr>
        <w:t>1.500.000 VN</w:t>
      </w:r>
      <w:r w:rsidRPr="00406C90">
        <w:rPr>
          <w:rFonts w:ascii="Times New Roman" w:hAnsi="Times New Roman" w:cs="Arial"/>
          <w:bCs/>
          <w:i/>
          <w:sz w:val="26"/>
          <w:szCs w:val="26"/>
        </w:rPr>
        <w:t>Đ</w:t>
      </w:r>
      <w:r w:rsidRPr="00406C90">
        <w:rPr>
          <w:rFonts w:ascii="Times New Roman" w:hAnsi="Times New Roman" w:cs=".VnTime"/>
          <w:bCs/>
          <w:i/>
          <w:sz w:val="26"/>
          <w:szCs w:val="26"/>
        </w:rPr>
        <w:t xml:space="preserve"> /tháng</w:t>
      </w:r>
      <w:r w:rsidRPr="00406C90">
        <w:rPr>
          <w:rFonts w:ascii="Times New Roman" w:hAnsi="Times New Roman"/>
          <w:bCs/>
          <w:i/>
          <w:sz w:val="26"/>
          <w:szCs w:val="26"/>
        </w:rPr>
        <w:t xml:space="preserve"> người</w:t>
      </w:r>
    </w:p>
    <w:p w:rsidR="00406C90" w:rsidRDefault="00406C90" w:rsidP="00406C90">
      <w:pPr>
        <w:pStyle w:val="ListParagraph"/>
        <w:numPr>
          <w:ilvl w:val="0"/>
          <w:numId w:val="17"/>
        </w:numPr>
        <w:spacing w:before="120" w:line="312" w:lineRule="auto"/>
        <w:jc w:val="both"/>
        <w:rPr>
          <w:rFonts w:ascii="Times New Roman" w:hAnsi="Times New Roman"/>
          <w:bCs/>
          <w:sz w:val="26"/>
          <w:szCs w:val="26"/>
        </w:rPr>
      </w:pPr>
      <w:r w:rsidRPr="00406C90">
        <w:rPr>
          <w:sz w:val="26"/>
          <w:szCs w:val="26"/>
        </w:rPr>
        <w:t xml:space="preserve">Møc thï lao cña </w:t>
      </w:r>
      <w:r>
        <w:rPr>
          <w:sz w:val="26"/>
          <w:szCs w:val="26"/>
        </w:rPr>
        <w:t>Th­ ký c«ng ty</w:t>
      </w:r>
      <w:r w:rsidRPr="00406C90">
        <w:rPr>
          <w:sz w:val="26"/>
          <w:szCs w:val="26"/>
        </w:rPr>
        <w:t xml:space="preserve"> n¨m 201</w:t>
      </w:r>
      <w:r w:rsidR="008A67C0">
        <w:rPr>
          <w:sz w:val="26"/>
          <w:szCs w:val="26"/>
        </w:rPr>
        <w:t>7</w:t>
      </w:r>
      <w:r>
        <w:rPr>
          <w:sz w:val="26"/>
          <w:szCs w:val="26"/>
        </w:rPr>
        <w:t xml:space="preserve">: </w:t>
      </w:r>
      <w:r w:rsidRPr="00406C90">
        <w:rPr>
          <w:rFonts w:ascii="Times New Roman" w:hAnsi="Times New Roman"/>
          <w:bCs/>
          <w:sz w:val="26"/>
          <w:szCs w:val="26"/>
        </w:rPr>
        <w:t xml:space="preserve"> </w:t>
      </w:r>
      <w:r>
        <w:rPr>
          <w:rFonts w:ascii="Times New Roman" w:hAnsi="Times New Roman"/>
          <w:bCs/>
          <w:sz w:val="26"/>
          <w:szCs w:val="26"/>
        </w:rPr>
        <w:t>24.000.000</w:t>
      </w:r>
      <w:r w:rsidRPr="00A239D1">
        <w:rPr>
          <w:rFonts w:ascii="Times New Roman" w:hAnsi="Times New Roman"/>
          <w:bCs/>
          <w:sz w:val="26"/>
          <w:szCs w:val="26"/>
        </w:rPr>
        <w:t xml:space="preserve"> </w:t>
      </w:r>
      <w:r w:rsidRPr="00E33742">
        <w:rPr>
          <w:rFonts w:ascii="Times New Roman" w:hAnsi="Times New Roman"/>
          <w:bCs/>
          <w:sz w:val="26"/>
          <w:szCs w:val="26"/>
        </w:rPr>
        <w:t>VNĐ</w:t>
      </w:r>
    </w:p>
    <w:p w:rsidR="00010669" w:rsidRDefault="00010669" w:rsidP="00010669">
      <w:pPr>
        <w:spacing w:line="288" w:lineRule="auto"/>
        <w:jc w:val="both"/>
        <w:rPr>
          <w:b/>
          <w:bCs/>
          <w:sz w:val="26"/>
          <w:szCs w:val="26"/>
        </w:rPr>
      </w:pPr>
      <w:r>
        <w:rPr>
          <w:b/>
          <w:bCs/>
          <w:sz w:val="26"/>
          <w:szCs w:val="26"/>
        </w:rPr>
        <w:tab/>
        <w:t>KÝnh tr×nh §¹i héi!</w:t>
      </w:r>
    </w:p>
    <w:tbl>
      <w:tblPr>
        <w:tblW w:w="0" w:type="auto"/>
        <w:tblLook w:val="04A0"/>
      </w:tblPr>
      <w:tblGrid>
        <w:gridCol w:w="4788"/>
        <w:gridCol w:w="4788"/>
      </w:tblGrid>
      <w:tr w:rsidR="0082017C" w:rsidRPr="000754A0" w:rsidTr="002E44CD">
        <w:tc>
          <w:tcPr>
            <w:tcW w:w="4788" w:type="dxa"/>
          </w:tcPr>
          <w:p w:rsidR="0082017C" w:rsidRPr="000754A0" w:rsidRDefault="0082017C" w:rsidP="002E44CD">
            <w:pPr>
              <w:spacing w:before="60" w:after="60"/>
              <w:jc w:val="both"/>
              <w:rPr>
                <w:rFonts w:ascii="Times New Roman" w:hAnsi="Times New Roman"/>
                <w:sz w:val="25"/>
                <w:szCs w:val="25"/>
              </w:rPr>
            </w:pPr>
          </w:p>
          <w:p w:rsidR="0082017C" w:rsidRPr="000754A0" w:rsidRDefault="0082017C" w:rsidP="002E44CD">
            <w:pPr>
              <w:spacing w:before="60" w:after="60"/>
              <w:jc w:val="both"/>
              <w:rPr>
                <w:rFonts w:ascii="Times New Roman" w:hAnsi="Times New Roman"/>
                <w:b/>
                <w:sz w:val="25"/>
                <w:szCs w:val="25"/>
                <w:u w:val="single"/>
              </w:rPr>
            </w:pPr>
            <w:r w:rsidRPr="000754A0">
              <w:rPr>
                <w:rFonts w:ascii="Times New Roman" w:hAnsi="Times New Roman"/>
                <w:b/>
                <w:sz w:val="25"/>
                <w:szCs w:val="25"/>
                <w:u w:val="single"/>
              </w:rPr>
              <w:t>Nơi nhận:</w:t>
            </w:r>
          </w:p>
          <w:p w:rsidR="0082017C" w:rsidRPr="000754A0" w:rsidRDefault="0082017C" w:rsidP="0082017C">
            <w:pPr>
              <w:numPr>
                <w:ilvl w:val="0"/>
                <w:numId w:val="19"/>
              </w:numPr>
              <w:spacing w:before="60" w:after="60"/>
              <w:jc w:val="both"/>
              <w:rPr>
                <w:rFonts w:ascii="Times New Roman" w:hAnsi="Times New Roman"/>
                <w:i/>
                <w:sz w:val="25"/>
                <w:szCs w:val="25"/>
              </w:rPr>
            </w:pPr>
            <w:r w:rsidRPr="000754A0">
              <w:rPr>
                <w:rFonts w:ascii="Times New Roman" w:hAnsi="Times New Roman"/>
                <w:i/>
                <w:sz w:val="25"/>
                <w:szCs w:val="25"/>
              </w:rPr>
              <w:t>Như k/gửi;</w:t>
            </w:r>
          </w:p>
          <w:p w:rsidR="0082017C" w:rsidRPr="000754A0" w:rsidRDefault="0082017C" w:rsidP="0082017C">
            <w:pPr>
              <w:numPr>
                <w:ilvl w:val="0"/>
                <w:numId w:val="19"/>
              </w:numPr>
              <w:spacing w:before="60" w:after="60"/>
              <w:jc w:val="both"/>
              <w:rPr>
                <w:rFonts w:ascii="Times New Roman" w:hAnsi="Times New Roman"/>
                <w:i/>
                <w:sz w:val="25"/>
                <w:szCs w:val="25"/>
              </w:rPr>
            </w:pPr>
            <w:r w:rsidRPr="000754A0">
              <w:rPr>
                <w:rFonts w:ascii="Times New Roman" w:hAnsi="Times New Roman"/>
                <w:i/>
                <w:sz w:val="25"/>
                <w:szCs w:val="25"/>
              </w:rPr>
              <w:t>HĐQT, BKS;</w:t>
            </w:r>
          </w:p>
          <w:p w:rsidR="0082017C" w:rsidRPr="000754A0" w:rsidRDefault="0082017C" w:rsidP="0082017C">
            <w:pPr>
              <w:numPr>
                <w:ilvl w:val="0"/>
                <w:numId w:val="19"/>
              </w:numPr>
              <w:spacing w:before="60" w:after="60"/>
              <w:jc w:val="both"/>
              <w:rPr>
                <w:rFonts w:ascii="Times New Roman" w:hAnsi="Times New Roman"/>
                <w:sz w:val="25"/>
                <w:szCs w:val="25"/>
              </w:rPr>
            </w:pPr>
            <w:r w:rsidRPr="000754A0">
              <w:rPr>
                <w:rFonts w:ascii="Times New Roman" w:hAnsi="Times New Roman"/>
                <w:i/>
                <w:sz w:val="25"/>
                <w:szCs w:val="25"/>
              </w:rPr>
              <w:t>Lưu HĐQT, TCHC</w:t>
            </w:r>
          </w:p>
        </w:tc>
        <w:tc>
          <w:tcPr>
            <w:tcW w:w="4788" w:type="dxa"/>
          </w:tcPr>
          <w:p w:rsidR="0082017C" w:rsidRPr="000754A0" w:rsidRDefault="0082017C" w:rsidP="002E44CD">
            <w:pPr>
              <w:spacing w:before="60" w:after="60"/>
              <w:jc w:val="center"/>
              <w:rPr>
                <w:rFonts w:ascii="Times New Roman" w:hAnsi="Times New Roman"/>
                <w:b/>
                <w:sz w:val="25"/>
                <w:szCs w:val="25"/>
              </w:rPr>
            </w:pPr>
            <w:r w:rsidRPr="000754A0">
              <w:rPr>
                <w:rFonts w:ascii="Times New Roman" w:hAnsi="Times New Roman"/>
                <w:b/>
                <w:sz w:val="25"/>
                <w:szCs w:val="25"/>
              </w:rPr>
              <w:t>TM. HỘI ĐỒNG QUẢN TRỊ</w:t>
            </w:r>
          </w:p>
          <w:p w:rsidR="0082017C" w:rsidRPr="000754A0" w:rsidRDefault="0082017C" w:rsidP="002E44CD">
            <w:pPr>
              <w:spacing w:before="60" w:after="60"/>
              <w:jc w:val="center"/>
              <w:rPr>
                <w:rFonts w:ascii="Times New Roman" w:hAnsi="Times New Roman"/>
                <w:b/>
                <w:sz w:val="25"/>
                <w:szCs w:val="25"/>
              </w:rPr>
            </w:pPr>
            <w:r w:rsidRPr="000754A0">
              <w:rPr>
                <w:rFonts w:ascii="Times New Roman" w:hAnsi="Times New Roman"/>
                <w:b/>
                <w:sz w:val="25"/>
                <w:szCs w:val="25"/>
              </w:rPr>
              <w:t>CHỦ TỊCH</w:t>
            </w:r>
          </w:p>
          <w:p w:rsidR="0090544D" w:rsidRPr="003A5582" w:rsidRDefault="0090544D" w:rsidP="0090544D">
            <w:pPr>
              <w:spacing w:before="60" w:after="60"/>
              <w:jc w:val="center"/>
              <w:rPr>
                <w:rFonts w:ascii="Arial" w:hAnsi="Arial" w:cs="Arial"/>
                <w:b/>
                <w:sz w:val="25"/>
                <w:szCs w:val="25"/>
                <w:lang w:val="vi-VN"/>
              </w:rPr>
            </w:pPr>
          </w:p>
          <w:p w:rsidR="0082017C" w:rsidRPr="000754A0" w:rsidRDefault="0082017C" w:rsidP="002E44CD">
            <w:pPr>
              <w:spacing w:before="60" w:after="60"/>
              <w:jc w:val="center"/>
              <w:rPr>
                <w:rFonts w:ascii="Times New Roman" w:hAnsi="Times New Roman"/>
                <w:b/>
                <w:sz w:val="25"/>
                <w:szCs w:val="25"/>
              </w:rPr>
            </w:pPr>
          </w:p>
          <w:p w:rsidR="0082017C" w:rsidRPr="000754A0" w:rsidRDefault="0082017C" w:rsidP="002E44CD">
            <w:pPr>
              <w:spacing w:before="60" w:after="60"/>
              <w:jc w:val="center"/>
              <w:rPr>
                <w:rFonts w:ascii="Times New Roman" w:hAnsi="Times New Roman"/>
                <w:b/>
                <w:sz w:val="25"/>
                <w:szCs w:val="25"/>
              </w:rPr>
            </w:pPr>
          </w:p>
          <w:p w:rsidR="0082017C" w:rsidRPr="000754A0" w:rsidRDefault="00536B36" w:rsidP="002E44CD">
            <w:pPr>
              <w:spacing w:before="60" w:after="60"/>
              <w:jc w:val="center"/>
              <w:rPr>
                <w:rFonts w:ascii="Times New Roman" w:hAnsi="Times New Roman"/>
                <w:b/>
                <w:sz w:val="25"/>
                <w:szCs w:val="25"/>
              </w:rPr>
            </w:pPr>
            <w:r>
              <w:rPr>
                <w:rFonts w:ascii="Times New Roman" w:hAnsi="Times New Roman"/>
                <w:b/>
                <w:sz w:val="25"/>
                <w:szCs w:val="25"/>
              </w:rPr>
              <w:t>MAI HỒNG HẢI</w:t>
            </w:r>
          </w:p>
          <w:p w:rsidR="0082017C" w:rsidRPr="000754A0" w:rsidRDefault="0082017C" w:rsidP="002E44CD">
            <w:pPr>
              <w:spacing w:before="60" w:after="60"/>
              <w:jc w:val="center"/>
              <w:rPr>
                <w:rFonts w:ascii="Times New Roman" w:hAnsi="Times New Roman"/>
                <w:b/>
                <w:i/>
                <w:sz w:val="25"/>
                <w:szCs w:val="25"/>
              </w:rPr>
            </w:pPr>
          </w:p>
        </w:tc>
      </w:tr>
    </w:tbl>
    <w:p w:rsidR="00887F3E" w:rsidRDefault="00887F3E" w:rsidP="00A97A9A">
      <w:pPr>
        <w:spacing w:line="340" w:lineRule="atLeast"/>
        <w:jc w:val="center"/>
        <w:rPr>
          <w:rFonts w:ascii=".VnTimeH" w:hAnsi=".VnTimeH"/>
          <w:b/>
          <w:sz w:val="26"/>
          <w:szCs w:val="26"/>
        </w:rPr>
      </w:pPr>
    </w:p>
    <w:sectPr w:rsidR="00887F3E" w:rsidSect="00B4608C">
      <w:footerReference w:type="even" r:id="rId8"/>
      <w:footerReference w:type="default" r:id="rId9"/>
      <w:pgSz w:w="11907" w:h="16840" w:code="9"/>
      <w:pgMar w:top="990" w:right="737" w:bottom="810"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1C5" w:rsidRDefault="002461C5">
      <w:r>
        <w:separator/>
      </w:r>
    </w:p>
  </w:endnote>
  <w:endnote w:type="continuationSeparator" w:id="1">
    <w:p w:rsidR="002461C5" w:rsidRDefault="002461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VnHelvetIns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300000000000000"/>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C9" w:rsidRDefault="000E12A7">
    <w:pPr>
      <w:pStyle w:val="Footer"/>
      <w:framePr w:wrap="around" w:vAnchor="text" w:hAnchor="margin" w:xAlign="center" w:y="1"/>
      <w:rPr>
        <w:rStyle w:val="PageNumber"/>
      </w:rPr>
    </w:pPr>
    <w:r>
      <w:rPr>
        <w:rStyle w:val="PageNumber"/>
      </w:rPr>
      <w:fldChar w:fldCharType="begin"/>
    </w:r>
    <w:r w:rsidR="004115C9">
      <w:rPr>
        <w:rStyle w:val="PageNumber"/>
      </w:rPr>
      <w:instrText xml:space="preserve">PAGE  </w:instrText>
    </w:r>
    <w:r>
      <w:rPr>
        <w:rStyle w:val="PageNumber"/>
      </w:rPr>
      <w:fldChar w:fldCharType="end"/>
    </w:r>
  </w:p>
  <w:p w:rsidR="004115C9" w:rsidRDefault="004115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C9" w:rsidRDefault="004115C9">
    <w:pPr>
      <w:pStyle w:val="Footer"/>
      <w:framePr w:wrap="around" w:vAnchor="text" w:hAnchor="margin" w:xAlign="center" w:y="1"/>
      <w:rPr>
        <w:rStyle w:val="PageNumber"/>
      </w:rPr>
    </w:pPr>
  </w:p>
  <w:p w:rsidR="004115C9" w:rsidRDefault="004115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1C5" w:rsidRDefault="002461C5">
      <w:r>
        <w:separator/>
      </w:r>
    </w:p>
  </w:footnote>
  <w:footnote w:type="continuationSeparator" w:id="1">
    <w:p w:rsidR="002461C5" w:rsidRDefault="002461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72A1"/>
    <w:multiLevelType w:val="hybridMultilevel"/>
    <w:tmpl w:val="75D83A34"/>
    <w:lvl w:ilvl="0" w:tplc="03089C38">
      <w:start w:val="1"/>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
    <w:nsid w:val="12C54359"/>
    <w:multiLevelType w:val="hybridMultilevel"/>
    <w:tmpl w:val="AD588D70"/>
    <w:lvl w:ilvl="0" w:tplc="4A7CE3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7D73E6E"/>
    <w:multiLevelType w:val="hybridMultilevel"/>
    <w:tmpl w:val="668A51F0"/>
    <w:lvl w:ilvl="0" w:tplc="D66EDB8E">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
    <w:nsid w:val="1B2E7B0F"/>
    <w:multiLevelType w:val="hybridMultilevel"/>
    <w:tmpl w:val="9A08C04E"/>
    <w:lvl w:ilvl="0" w:tplc="8488DB0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F2110"/>
    <w:multiLevelType w:val="hybridMultilevel"/>
    <w:tmpl w:val="EFF62E80"/>
    <w:lvl w:ilvl="0" w:tplc="469AF176">
      <w:start w:val="10"/>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5">
    <w:nsid w:val="2795386A"/>
    <w:multiLevelType w:val="hybridMultilevel"/>
    <w:tmpl w:val="0700FD62"/>
    <w:lvl w:ilvl="0" w:tplc="D5187250">
      <w:numFmt w:val="bullet"/>
      <w:lvlText w:val="-"/>
      <w:lvlJc w:val="left"/>
      <w:pPr>
        <w:tabs>
          <w:tab w:val="num" w:pos="900"/>
        </w:tabs>
        <w:ind w:left="900" w:hanging="54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FD0A65"/>
    <w:multiLevelType w:val="multilevel"/>
    <w:tmpl w:val="FA066FE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060"/>
        </w:tabs>
        <w:ind w:left="1060" w:hanging="72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520"/>
        </w:tabs>
        <w:ind w:left="4520" w:hanging="1800"/>
      </w:pPr>
      <w:rPr>
        <w:rFonts w:hint="default"/>
      </w:rPr>
    </w:lvl>
  </w:abstractNum>
  <w:abstractNum w:abstractNumId="7">
    <w:nsid w:val="327D247D"/>
    <w:multiLevelType w:val="multilevel"/>
    <w:tmpl w:val="F52E9330"/>
    <w:lvl w:ilvl="0">
      <w:numFmt w:val="bullet"/>
      <w:lvlText w:val="-"/>
      <w:lvlJc w:val="left"/>
      <w:pPr>
        <w:tabs>
          <w:tab w:val="num" w:pos="1069"/>
        </w:tabs>
        <w:ind w:left="1069" w:hanging="360"/>
      </w:pPr>
      <w:rPr>
        <w:rFonts w:ascii="Times New Roman" w:eastAsia="Times New Roman" w:hAnsi="Times New Roman" w:cs="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8">
    <w:nsid w:val="33550DED"/>
    <w:multiLevelType w:val="hybridMultilevel"/>
    <w:tmpl w:val="4B9E5110"/>
    <w:lvl w:ilvl="0" w:tplc="8726421A">
      <w:start w:val="7"/>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9">
    <w:nsid w:val="34AA1DEF"/>
    <w:multiLevelType w:val="multilevel"/>
    <w:tmpl w:val="602AA884"/>
    <w:lvl w:ilvl="0">
      <w:start w:val="7"/>
      <w:numFmt w:val="decimal"/>
      <w:lvlText w:val="%1."/>
      <w:lvlJc w:val="left"/>
      <w:pPr>
        <w:ind w:left="390" w:hanging="390"/>
      </w:pPr>
      <w:rPr>
        <w:rFonts w:hint="default"/>
      </w:rPr>
    </w:lvl>
    <w:lvl w:ilvl="1">
      <w:start w:val="1"/>
      <w:numFmt w:val="decimal"/>
      <w:lvlText w:val="%1.%2."/>
      <w:lvlJc w:val="left"/>
      <w:pPr>
        <w:ind w:left="1780" w:hanging="72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4260" w:hanging="108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740" w:hanging="144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9220" w:hanging="1800"/>
      </w:pPr>
      <w:rPr>
        <w:rFonts w:hint="default"/>
      </w:rPr>
    </w:lvl>
    <w:lvl w:ilvl="8">
      <w:start w:val="1"/>
      <w:numFmt w:val="decimal"/>
      <w:lvlText w:val="%1.%2.%3.%4.%5.%6.%7.%8.%9."/>
      <w:lvlJc w:val="left"/>
      <w:pPr>
        <w:ind w:left="10280" w:hanging="1800"/>
      </w:pPr>
      <w:rPr>
        <w:rFonts w:hint="default"/>
      </w:rPr>
    </w:lvl>
  </w:abstractNum>
  <w:abstractNum w:abstractNumId="10">
    <w:nsid w:val="3E272406"/>
    <w:multiLevelType w:val="hybridMultilevel"/>
    <w:tmpl w:val="767C08A0"/>
    <w:lvl w:ilvl="0" w:tplc="0550400C">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41A76346"/>
    <w:multiLevelType w:val="multilevel"/>
    <w:tmpl w:val="91921574"/>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2">
    <w:nsid w:val="576A4016"/>
    <w:multiLevelType w:val="hybridMultilevel"/>
    <w:tmpl w:val="A24A70E2"/>
    <w:lvl w:ilvl="0" w:tplc="D49029F2">
      <w:start w:val="2"/>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3">
    <w:nsid w:val="583A7DE2"/>
    <w:multiLevelType w:val="hybridMultilevel"/>
    <w:tmpl w:val="86D62AF4"/>
    <w:lvl w:ilvl="0" w:tplc="020CCEE4">
      <w:start w:val="1"/>
      <w:numFmt w:val="decimal"/>
      <w:lvlText w:val="%1-"/>
      <w:lvlJc w:val="left"/>
      <w:pPr>
        <w:tabs>
          <w:tab w:val="num" w:pos="1744"/>
        </w:tabs>
        <w:ind w:left="1744" w:hanging="10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4">
    <w:nsid w:val="586843EE"/>
    <w:multiLevelType w:val="multilevel"/>
    <w:tmpl w:val="5FC47A9A"/>
    <w:lvl w:ilvl="0">
      <w:start w:val="1"/>
      <w:numFmt w:val="bullet"/>
      <w:lvlText w:val=""/>
      <w:lvlJc w:val="left"/>
      <w:pPr>
        <w:tabs>
          <w:tab w:val="num" w:pos="1069"/>
        </w:tabs>
        <w:ind w:left="1069" w:hanging="360"/>
      </w:pPr>
      <w:rPr>
        <w:rFonts w:ascii="Symbol" w:eastAsia="Times New Roman" w:hAnsi="Symbol" w:cs="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15">
    <w:nsid w:val="70E24CC6"/>
    <w:multiLevelType w:val="hybridMultilevel"/>
    <w:tmpl w:val="D9B20E42"/>
    <w:lvl w:ilvl="0" w:tplc="D91CCB02">
      <w:start w:val="1"/>
      <w:numFmt w:val="decimal"/>
      <w:pStyle w:val="H2"/>
      <w:lvlText w:val="%1."/>
      <w:lvlJc w:val="left"/>
      <w:pPr>
        <w:tabs>
          <w:tab w:val="num" w:pos="454"/>
        </w:tabs>
        <w:ind w:left="68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85C3AFA"/>
    <w:multiLevelType w:val="multilevel"/>
    <w:tmpl w:val="C6A40290"/>
    <w:lvl w:ilvl="0">
      <w:numFmt w:val="bullet"/>
      <w:lvlText w:val="-"/>
      <w:lvlJc w:val="left"/>
      <w:pPr>
        <w:tabs>
          <w:tab w:val="num" w:pos="1353"/>
        </w:tabs>
        <w:ind w:left="1353" w:hanging="360"/>
      </w:pPr>
      <w:rPr>
        <w:rFonts w:ascii="Times New Roman" w:eastAsia="Times New Roman" w:hAnsi="Times New Roman" w:cs="Times New Roman" w:hint="default"/>
      </w:rPr>
    </w:lvl>
    <w:lvl w:ilvl="1" w:tentative="1">
      <w:start w:val="1"/>
      <w:numFmt w:val="bullet"/>
      <w:lvlText w:val="o"/>
      <w:lvlJc w:val="left"/>
      <w:pPr>
        <w:tabs>
          <w:tab w:val="num" w:pos="2073"/>
        </w:tabs>
        <w:ind w:left="2073" w:hanging="360"/>
      </w:pPr>
      <w:rPr>
        <w:rFonts w:ascii="Courier New" w:hAnsi="Courier New" w:hint="default"/>
      </w:rPr>
    </w:lvl>
    <w:lvl w:ilvl="2" w:tentative="1">
      <w:start w:val="1"/>
      <w:numFmt w:val="bullet"/>
      <w:lvlText w:val=""/>
      <w:lvlJc w:val="left"/>
      <w:pPr>
        <w:tabs>
          <w:tab w:val="num" w:pos="2793"/>
        </w:tabs>
        <w:ind w:left="2793" w:hanging="360"/>
      </w:pPr>
      <w:rPr>
        <w:rFonts w:ascii="Wingdings" w:hAnsi="Wingdings" w:hint="default"/>
      </w:rPr>
    </w:lvl>
    <w:lvl w:ilvl="3" w:tentative="1">
      <w:start w:val="1"/>
      <w:numFmt w:val="bullet"/>
      <w:lvlText w:val=""/>
      <w:lvlJc w:val="left"/>
      <w:pPr>
        <w:tabs>
          <w:tab w:val="num" w:pos="3513"/>
        </w:tabs>
        <w:ind w:left="3513" w:hanging="360"/>
      </w:pPr>
      <w:rPr>
        <w:rFonts w:ascii="Symbol" w:hAnsi="Symbol" w:hint="default"/>
      </w:rPr>
    </w:lvl>
    <w:lvl w:ilvl="4" w:tentative="1">
      <w:start w:val="1"/>
      <w:numFmt w:val="bullet"/>
      <w:lvlText w:val="o"/>
      <w:lvlJc w:val="left"/>
      <w:pPr>
        <w:tabs>
          <w:tab w:val="num" w:pos="4233"/>
        </w:tabs>
        <w:ind w:left="4233" w:hanging="360"/>
      </w:pPr>
      <w:rPr>
        <w:rFonts w:ascii="Courier New" w:hAnsi="Courier New" w:hint="default"/>
      </w:rPr>
    </w:lvl>
    <w:lvl w:ilvl="5" w:tentative="1">
      <w:start w:val="1"/>
      <w:numFmt w:val="bullet"/>
      <w:lvlText w:val=""/>
      <w:lvlJc w:val="left"/>
      <w:pPr>
        <w:tabs>
          <w:tab w:val="num" w:pos="4953"/>
        </w:tabs>
        <w:ind w:left="4953" w:hanging="360"/>
      </w:pPr>
      <w:rPr>
        <w:rFonts w:ascii="Wingdings" w:hAnsi="Wingdings" w:hint="default"/>
      </w:rPr>
    </w:lvl>
    <w:lvl w:ilvl="6" w:tentative="1">
      <w:start w:val="1"/>
      <w:numFmt w:val="bullet"/>
      <w:lvlText w:val=""/>
      <w:lvlJc w:val="left"/>
      <w:pPr>
        <w:tabs>
          <w:tab w:val="num" w:pos="5673"/>
        </w:tabs>
        <w:ind w:left="5673" w:hanging="360"/>
      </w:pPr>
      <w:rPr>
        <w:rFonts w:ascii="Symbol" w:hAnsi="Symbol" w:hint="default"/>
      </w:rPr>
    </w:lvl>
    <w:lvl w:ilvl="7" w:tentative="1">
      <w:start w:val="1"/>
      <w:numFmt w:val="bullet"/>
      <w:lvlText w:val="o"/>
      <w:lvlJc w:val="left"/>
      <w:pPr>
        <w:tabs>
          <w:tab w:val="num" w:pos="6393"/>
        </w:tabs>
        <w:ind w:left="6393" w:hanging="360"/>
      </w:pPr>
      <w:rPr>
        <w:rFonts w:ascii="Courier New" w:hAnsi="Courier New" w:hint="default"/>
      </w:rPr>
    </w:lvl>
    <w:lvl w:ilvl="8" w:tentative="1">
      <w:start w:val="1"/>
      <w:numFmt w:val="bullet"/>
      <w:lvlText w:val=""/>
      <w:lvlJc w:val="left"/>
      <w:pPr>
        <w:tabs>
          <w:tab w:val="num" w:pos="7113"/>
        </w:tabs>
        <w:ind w:left="7113" w:hanging="360"/>
      </w:pPr>
      <w:rPr>
        <w:rFonts w:ascii="Wingdings" w:hAnsi="Wingdings" w:hint="default"/>
      </w:rPr>
    </w:lvl>
  </w:abstractNum>
  <w:abstractNum w:abstractNumId="17">
    <w:nsid w:val="7D160331"/>
    <w:multiLevelType w:val="hybridMultilevel"/>
    <w:tmpl w:val="4016E968"/>
    <w:lvl w:ilvl="0" w:tplc="8D4E82CC">
      <w:start w:val="1"/>
      <w:numFmt w:val="decimal"/>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8">
    <w:nsid w:val="7F9F5733"/>
    <w:multiLevelType w:val="multilevel"/>
    <w:tmpl w:val="533A3412"/>
    <w:lvl w:ilvl="0">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789"/>
        </w:tabs>
        <w:ind w:left="1789" w:hanging="360"/>
      </w:pPr>
      <w:rPr>
        <w:rFonts w:ascii="Symbol" w:eastAsia="Times New Roman" w:hAnsi="Symbol" w:cs="Times New Roman"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num w:numId="1">
    <w:abstractNumId w:val="7"/>
  </w:num>
  <w:num w:numId="2">
    <w:abstractNumId w:val="18"/>
  </w:num>
  <w:num w:numId="3">
    <w:abstractNumId w:val="11"/>
  </w:num>
  <w:num w:numId="4">
    <w:abstractNumId w:val="14"/>
  </w:num>
  <w:num w:numId="5">
    <w:abstractNumId w:val="16"/>
  </w:num>
  <w:num w:numId="6">
    <w:abstractNumId w:val="12"/>
  </w:num>
  <w:num w:numId="7">
    <w:abstractNumId w:val="0"/>
  </w:num>
  <w:num w:numId="8">
    <w:abstractNumId w:val="13"/>
  </w:num>
  <w:num w:numId="9">
    <w:abstractNumId w:val="4"/>
  </w:num>
  <w:num w:numId="10">
    <w:abstractNumId w:val="8"/>
  </w:num>
  <w:num w:numId="11">
    <w:abstractNumId w:val="2"/>
  </w:num>
  <w:num w:numId="12">
    <w:abstractNumId w:val="15"/>
  </w:num>
  <w:num w:numId="13">
    <w:abstractNumId w:val="17"/>
  </w:num>
  <w:num w:numId="14">
    <w:abstractNumId w:val="6"/>
  </w:num>
  <w:num w:numId="15">
    <w:abstractNumId w:val="9"/>
  </w:num>
  <w:num w:numId="16">
    <w:abstractNumId w:val="5"/>
  </w:num>
  <w:num w:numId="17">
    <w:abstractNumId w:val="1"/>
  </w:num>
  <w:num w:numId="18">
    <w:abstractNumId w:val="10"/>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3532B"/>
    <w:rsid w:val="00006835"/>
    <w:rsid w:val="00010669"/>
    <w:rsid w:val="00015BBA"/>
    <w:rsid w:val="0003355D"/>
    <w:rsid w:val="00045E49"/>
    <w:rsid w:val="000755BC"/>
    <w:rsid w:val="00075A0F"/>
    <w:rsid w:val="00083455"/>
    <w:rsid w:val="00087A41"/>
    <w:rsid w:val="000D2B3E"/>
    <w:rsid w:val="000D5B77"/>
    <w:rsid w:val="000E12A7"/>
    <w:rsid w:val="000F58B8"/>
    <w:rsid w:val="00106FD9"/>
    <w:rsid w:val="00115EC3"/>
    <w:rsid w:val="00132DBC"/>
    <w:rsid w:val="00133F84"/>
    <w:rsid w:val="00140AC6"/>
    <w:rsid w:val="001458EB"/>
    <w:rsid w:val="001A1BE7"/>
    <w:rsid w:val="001D5E22"/>
    <w:rsid w:val="001F57A7"/>
    <w:rsid w:val="001F79F6"/>
    <w:rsid w:val="002002AB"/>
    <w:rsid w:val="002072AE"/>
    <w:rsid w:val="0023124A"/>
    <w:rsid w:val="00236954"/>
    <w:rsid w:val="00240247"/>
    <w:rsid w:val="002461C5"/>
    <w:rsid w:val="00246BCF"/>
    <w:rsid w:val="0025585D"/>
    <w:rsid w:val="00273644"/>
    <w:rsid w:val="00275BE7"/>
    <w:rsid w:val="0027614D"/>
    <w:rsid w:val="002839B4"/>
    <w:rsid w:val="00284857"/>
    <w:rsid w:val="0029608B"/>
    <w:rsid w:val="0029615D"/>
    <w:rsid w:val="002A23E7"/>
    <w:rsid w:val="002B2A50"/>
    <w:rsid w:val="002D7850"/>
    <w:rsid w:val="002E7400"/>
    <w:rsid w:val="00311109"/>
    <w:rsid w:val="00317E26"/>
    <w:rsid w:val="00340A85"/>
    <w:rsid w:val="0034178A"/>
    <w:rsid w:val="00361899"/>
    <w:rsid w:val="00382E99"/>
    <w:rsid w:val="003837D5"/>
    <w:rsid w:val="003B61D9"/>
    <w:rsid w:val="003D5A0D"/>
    <w:rsid w:val="00402E53"/>
    <w:rsid w:val="00406C90"/>
    <w:rsid w:val="004115C9"/>
    <w:rsid w:val="00421268"/>
    <w:rsid w:val="0043532B"/>
    <w:rsid w:val="00440CB4"/>
    <w:rsid w:val="0045222C"/>
    <w:rsid w:val="004B781F"/>
    <w:rsid w:val="004C1949"/>
    <w:rsid w:val="004F5102"/>
    <w:rsid w:val="005066F4"/>
    <w:rsid w:val="00510F8C"/>
    <w:rsid w:val="005322EB"/>
    <w:rsid w:val="00536B36"/>
    <w:rsid w:val="00541EB4"/>
    <w:rsid w:val="005565A6"/>
    <w:rsid w:val="00562D11"/>
    <w:rsid w:val="00575C72"/>
    <w:rsid w:val="00592CCB"/>
    <w:rsid w:val="005A562D"/>
    <w:rsid w:val="005B2C8B"/>
    <w:rsid w:val="005C5BC9"/>
    <w:rsid w:val="005C5C90"/>
    <w:rsid w:val="005D200E"/>
    <w:rsid w:val="005D7EFD"/>
    <w:rsid w:val="0060759D"/>
    <w:rsid w:val="00623029"/>
    <w:rsid w:val="00662099"/>
    <w:rsid w:val="00676D52"/>
    <w:rsid w:val="00677683"/>
    <w:rsid w:val="006810E5"/>
    <w:rsid w:val="00684330"/>
    <w:rsid w:val="006D1BB6"/>
    <w:rsid w:val="006E7E17"/>
    <w:rsid w:val="006F1EAE"/>
    <w:rsid w:val="006F3494"/>
    <w:rsid w:val="0070130D"/>
    <w:rsid w:val="007068C4"/>
    <w:rsid w:val="00720118"/>
    <w:rsid w:val="0072169D"/>
    <w:rsid w:val="007410A2"/>
    <w:rsid w:val="007449F2"/>
    <w:rsid w:val="00757DA8"/>
    <w:rsid w:val="0076264E"/>
    <w:rsid w:val="007637DC"/>
    <w:rsid w:val="00765B99"/>
    <w:rsid w:val="00766378"/>
    <w:rsid w:val="007901BC"/>
    <w:rsid w:val="0079166E"/>
    <w:rsid w:val="007B7A96"/>
    <w:rsid w:val="007C1D4E"/>
    <w:rsid w:val="007F7B85"/>
    <w:rsid w:val="00805852"/>
    <w:rsid w:val="008100E7"/>
    <w:rsid w:val="0082017C"/>
    <w:rsid w:val="00823E50"/>
    <w:rsid w:val="008375AD"/>
    <w:rsid w:val="008456D7"/>
    <w:rsid w:val="008534B4"/>
    <w:rsid w:val="00876733"/>
    <w:rsid w:val="00887F3E"/>
    <w:rsid w:val="008A359D"/>
    <w:rsid w:val="008A67C0"/>
    <w:rsid w:val="008B08C7"/>
    <w:rsid w:val="008B615D"/>
    <w:rsid w:val="008C0C53"/>
    <w:rsid w:val="008E6672"/>
    <w:rsid w:val="008F179D"/>
    <w:rsid w:val="008F24DD"/>
    <w:rsid w:val="0090544D"/>
    <w:rsid w:val="00933EA7"/>
    <w:rsid w:val="00967644"/>
    <w:rsid w:val="00975842"/>
    <w:rsid w:val="00996350"/>
    <w:rsid w:val="00997BBC"/>
    <w:rsid w:val="009E1F84"/>
    <w:rsid w:val="009E60E4"/>
    <w:rsid w:val="009F00BE"/>
    <w:rsid w:val="009F00F8"/>
    <w:rsid w:val="009F7773"/>
    <w:rsid w:val="00A239D1"/>
    <w:rsid w:val="00A23DE7"/>
    <w:rsid w:val="00A26FC4"/>
    <w:rsid w:val="00A27962"/>
    <w:rsid w:val="00A440B5"/>
    <w:rsid w:val="00A51CFD"/>
    <w:rsid w:val="00A53EFC"/>
    <w:rsid w:val="00A61CBA"/>
    <w:rsid w:val="00A622C0"/>
    <w:rsid w:val="00A63BBF"/>
    <w:rsid w:val="00A66CBF"/>
    <w:rsid w:val="00A859CC"/>
    <w:rsid w:val="00A86B60"/>
    <w:rsid w:val="00A97A9A"/>
    <w:rsid w:val="00AA4B59"/>
    <w:rsid w:val="00AB3AA1"/>
    <w:rsid w:val="00AB6728"/>
    <w:rsid w:val="00AC37F9"/>
    <w:rsid w:val="00AD505A"/>
    <w:rsid w:val="00AF4CBD"/>
    <w:rsid w:val="00B26F01"/>
    <w:rsid w:val="00B36F19"/>
    <w:rsid w:val="00B4594B"/>
    <w:rsid w:val="00B4608C"/>
    <w:rsid w:val="00B633F1"/>
    <w:rsid w:val="00B636A6"/>
    <w:rsid w:val="00B64001"/>
    <w:rsid w:val="00B67603"/>
    <w:rsid w:val="00B80C40"/>
    <w:rsid w:val="00B82D1A"/>
    <w:rsid w:val="00BA7A58"/>
    <w:rsid w:val="00BD38FF"/>
    <w:rsid w:val="00BD60AA"/>
    <w:rsid w:val="00BD6734"/>
    <w:rsid w:val="00C12C90"/>
    <w:rsid w:val="00C2359F"/>
    <w:rsid w:val="00C25626"/>
    <w:rsid w:val="00C41A8B"/>
    <w:rsid w:val="00C429D5"/>
    <w:rsid w:val="00C60099"/>
    <w:rsid w:val="00C65390"/>
    <w:rsid w:val="00C81FD3"/>
    <w:rsid w:val="00C84C52"/>
    <w:rsid w:val="00CC1832"/>
    <w:rsid w:val="00CD1219"/>
    <w:rsid w:val="00CE6FE4"/>
    <w:rsid w:val="00D452E1"/>
    <w:rsid w:val="00D703E1"/>
    <w:rsid w:val="00D9163D"/>
    <w:rsid w:val="00DA7CD4"/>
    <w:rsid w:val="00DB5B02"/>
    <w:rsid w:val="00DC0490"/>
    <w:rsid w:val="00E24B67"/>
    <w:rsid w:val="00E3213B"/>
    <w:rsid w:val="00E439E9"/>
    <w:rsid w:val="00E54C8F"/>
    <w:rsid w:val="00E74120"/>
    <w:rsid w:val="00E83E4C"/>
    <w:rsid w:val="00E901D0"/>
    <w:rsid w:val="00E9233C"/>
    <w:rsid w:val="00E96586"/>
    <w:rsid w:val="00EA187D"/>
    <w:rsid w:val="00EC74D5"/>
    <w:rsid w:val="00ED2B3C"/>
    <w:rsid w:val="00EE2F07"/>
    <w:rsid w:val="00EE4BB2"/>
    <w:rsid w:val="00F11905"/>
    <w:rsid w:val="00F30097"/>
    <w:rsid w:val="00F32AC3"/>
    <w:rsid w:val="00F51E32"/>
    <w:rsid w:val="00F617A1"/>
    <w:rsid w:val="00F65209"/>
    <w:rsid w:val="00FB352C"/>
    <w:rsid w:val="00FE246B"/>
    <w:rsid w:val="00FE6DFD"/>
    <w:rsid w:val="00FF5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5BC9"/>
    <w:rPr>
      <w:rFonts w:ascii=".VnTime" w:hAnsi=".VnTime"/>
      <w:sz w:val="28"/>
    </w:rPr>
  </w:style>
  <w:style w:type="paragraph" w:styleId="Heading1">
    <w:name w:val="heading 1"/>
    <w:basedOn w:val="Normal"/>
    <w:next w:val="Normal"/>
    <w:qFormat/>
    <w:rsid w:val="005C5BC9"/>
    <w:pPr>
      <w:keepNext/>
      <w:outlineLvl w:val="0"/>
    </w:pPr>
    <w:rPr>
      <w:b/>
    </w:rPr>
  </w:style>
  <w:style w:type="paragraph" w:styleId="Heading2">
    <w:name w:val="heading 2"/>
    <w:basedOn w:val="Normal"/>
    <w:next w:val="Normal"/>
    <w:qFormat/>
    <w:rsid w:val="005C5BC9"/>
    <w:pPr>
      <w:keepNext/>
      <w:outlineLvl w:val="1"/>
    </w:pPr>
  </w:style>
  <w:style w:type="paragraph" w:styleId="Heading3">
    <w:name w:val="heading 3"/>
    <w:basedOn w:val="Normal"/>
    <w:next w:val="Normal"/>
    <w:qFormat/>
    <w:rsid w:val="005C5BC9"/>
    <w:pPr>
      <w:keepNext/>
      <w:spacing w:before="240" w:after="60"/>
      <w:outlineLvl w:val="2"/>
    </w:pPr>
    <w:rPr>
      <w:rFonts w:ascii="Arial" w:hAnsi="Arial" w:cs="Arial"/>
      <w:b/>
      <w:bCs/>
      <w:sz w:val="26"/>
      <w:szCs w:val="26"/>
    </w:rPr>
  </w:style>
  <w:style w:type="paragraph" w:styleId="Heading4">
    <w:name w:val="heading 4"/>
    <w:basedOn w:val="Normal"/>
    <w:next w:val="Normal"/>
    <w:qFormat/>
    <w:rsid w:val="005C5BC9"/>
    <w:pPr>
      <w:keepNext/>
      <w:spacing w:before="240" w:after="60"/>
      <w:outlineLvl w:val="3"/>
    </w:pPr>
    <w:rPr>
      <w:rFonts w:ascii="Times New Roman" w:hAnsi="Times New Roman"/>
      <w:b/>
      <w:bCs/>
      <w:szCs w:val="28"/>
    </w:rPr>
  </w:style>
  <w:style w:type="paragraph" w:styleId="Heading5">
    <w:name w:val="heading 5"/>
    <w:basedOn w:val="Normal"/>
    <w:next w:val="Normal"/>
    <w:qFormat/>
    <w:rsid w:val="005C5BC9"/>
    <w:pPr>
      <w:keepNext/>
      <w:jc w:val="right"/>
      <w:outlineLvl w:val="4"/>
    </w:pPr>
    <w:rPr>
      <w:i/>
      <w:sz w:val="22"/>
    </w:rPr>
  </w:style>
  <w:style w:type="paragraph" w:styleId="Heading6">
    <w:name w:val="heading 6"/>
    <w:basedOn w:val="Normal"/>
    <w:next w:val="Normal"/>
    <w:qFormat/>
    <w:rsid w:val="005C5BC9"/>
    <w:pPr>
      <w:spacing w:before="240" w:after="60"/>
      <w:outlineLvl w:val="5"/>
    </w:pPr>
    <w:rPr>
      <w:rFonts w:ascii="Times New Roman" w:hAnsi="Times New Roman"/>
      <w:b/>
      <w:bCs/>
      <w:sz w:val="22"/>
      <w:szCs w:val="22"/>
    </w:rPr>
  </w:style>
  <w:style w:type="paragraph" w:styleId="Heading7">
    <w:name w:val="heading 7"/>
    <w:basedOn w:val="Normal"/>
    <w:next w:val="Normal"/>
    <w:qFormat/>
    <w:rsid w:val="005C5BC9"/>
    <w:pPr>
      <w:keepNext/>
      <w:spacing w:after="20" w:line="360" w:lineRule="exact"/>
      <w:jc w:val="center"/>
      <w:outlineLvl w:val="6"/>
    </w:pPr>
    <w:rPr>
      <w:rFonts w:ascii=".VnTimeH" w:hAnsi=".VnTimeH"/>
      <w:b/>
    </w:rPr>
  </w:style>
  <w:style w:type="paragraph" w:styleId="Heading8">
    <w:name w:val="heading 8"/>
    <w:basedOn w:val="Normal"/>
    <w:next w:val="Normal"/>
    <w:qFormat/>
    <w:rsid w:val="005C5BC9"/>
    <w:pPr>
      <w:keepNext/>
      <w:spacing w:after="20" w:line="360" w:lineRule="exact"/>
      <w:jc w:val="center"/>
      <w:outlineLvl w:val="7"/>
    </w:pPr>
    <w:rPr>
      <w:rFonts w:ascii=".VnTimeH" w:hAnsi=".VnTimeH"/>
      <w:b/>
      <w:sz w:val="24"/>
    </w:rPr>
  </w:style>
  <w:style w:type="paragraph" w:styleId="Heading9">
    <w:name w:val="heading 9"/>
    <w:basedOn w:val="Normal"/>
    <w:next w:val="Normal"/>
    <w:qFormat/>
    <w:rsid w:val="005C5BC9"/>
    <w:pPr>
      <w:keepNext/>
      <w:jc w:val="center"/>
      <w:outlineLvl w:val="8"/>
    </w:pPr>
    <w:rPr>
      <w:rFonts w:ascii=".VnHelvetInsH" w:hAnsi=".VnHelvetInsH"/>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C5BC9"/>
    <w:pPr>
      <w:spacing w:line="380" w:lineRule="atLeast"/>
      <w:ind w:firstLine="709"/>
      <w:jc w:val="both"/>
    </w:pPr>
  </w:style>
  <w:style w:type="paragraph" w:styleId="BodyTextIndent2">
    <w:name w:val="Body Text Indent 2"/>
    <w:basedOn w:val="Normal"/>
    <w:rsid w:val="005C5BC9"/>
    <w:pPr>
      <w:spacing w:line="340" w:lineRule="atLeast"/>
      <w:ind w:firstLine="709"/>
      <w:jc w:val="both"/>
    </w:pPr>
    <w:rPr>
      <w:b/>
    </w:rPr>
  </w:style>
  <w:style w:type="character" w:styleId="PageNumber">
    <w:name w:val="page number"/>
    <w:basedOn w:val="DefaultParagraphFont"/>
    <w:rsid w:val="005C5BC9"/>
  </w:style>
  <w:style w:type="paragraph" w:styleId="Footer">
    <w:name w:val="footer"/>
    <w:basedOn w:val="Normal"/>
    <w:rsid w:val="005C5BC9"/>
    <w:pPr>
      <w:tabs>
        <w:tab w:val="center" w:pos="4320"/>
        <w:tab w:val="right" w:pos="8640"/>
      </w:tabs>
    </w:pPr>
    <w:rPr>
      <w:sz w:val="24"/>
    </w:rPr>
  </w:style>
  <w:style w:type="paragraph" w:styleId="BodyTextIndent3">
    <w:name w:val="Body Text Indent 3"/>
    <w:basedOn w:val="Normal"/>
    <w:rsid w:val="005C5BC9"/>
    <w:pPr>
      <w:spacing w:after="120"/>
      <w:ind w:left="360"/>
    </w:pPr>
    <w:rPr>
      <w:sz w:val="16"/>
    </w:rPr>
  </w:style>
  <w:style w:type="paragraph" w:styleId="BodyText">
    <w:name w:val="Body Text"/>
    <w:basedOn w:val="Normal"/>
    <w:rsid w:val="005C5BC9"/>
  </w:style>
  <w:style w:type="paragraph" w:styleId="Caption">
    <w:name w:val="caption"/>
    <w:basedOn w:val="Normal"/>
    <w:next w:val="Normal"/>
    <w:qFormat/>
    <w:rsid w:val="005C5BC9"/>
    <w:rPr>
      <w:b/>
      <w:i/>
    </w:rPr>
  </w:style>
  <w:style w:type="paragraph" w:styleId="Header">
    <w:name w:val="header"/>
    <w:basedOn w:val="Normal"/>
    <w:rsid w:val="005C5BC9"/>
    <w:pPr>
      <w:tabs>
        <w:tab w:val="center" w:pos="4320"/>
        <w:tab w:val="right" w:pos="8640"/>
      </w:tabs>
    </w:p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Normal"/>
    <w:rsid w:val="00676D52"/>
    <w:pPr>
      <w:spacing w:after="160" w:line="240" w:lineRule="exact"/>
    </w:pPr>
    <w:rPr>
      <w:rFonts w:ascii="Tahoma" w:eastAsia="PMingLiU" w:hAnsi="Tahoma"/>
      <w:sz w:val="20"/>
    </w:rPr>
  </w:style>
  <w:style w:type="paragraph" w:styleId="BalloonText">
    <w:name w:val="Balloon Text"/>
    <w:basedOn w:val="Normal"/>
    <w:semiHidden/>
    <w:rsid w:val="002A23E7"/>
    <w:rPr>
      <w:rFonts w:ascii="Tahoma" w:hAnsi="Tahoma" w:cs="Tahoma"/>
      <w:sz w:val="16"/>
      <w:szCs w:val="16"/>
    </w:rPr>
  </w:style>
  <w:style w:type="paragraph" w:customStyle="1" w:styleId="H2">
    <w:name w:val="H2"/>
    <w:basedOn w:val="Heading2"/>
    <w:rsid w:val="00A86B60"/>
    <w:pPr>
      <w:numPr>
        <w:numId w:val="12"/>
      </w:numPr>
      <w:spacing w:before="120" w:after="120"/>
      <w:jc w:val="both"/>
    </w:pPr>
    <w:rPr>
      <w:rFonts w:ascii="Arial Unicode MS" w:eastAsia="Arial Unicode MS" w:hAnsi="Arial Unicode MS" w:cs="Arial Unicode MS"/>
      <w:b/>
      <w:bCs/>
      <w:iCs/>
      <w:sz w:val="24"/>
      <w:szCs w:val="24"/>
    </w:rPr>
  </w:style>
  <w:style w:type="paragraph" w:styleId="BodyText3">
    <w:name w:val="Body Text 3"/>
    <w:basedOn w:val="Normal"/>
    <w:link w:val="BodyText3Char"/>
    <w:rsid w:val="00876733"/>
    <w:pPr>
      <w:spacing w:after="120"/>
    </w:pPr>
    <w:rPr>
      <w:rFonts w:ascii="Times New Roman" w:eastAsia="PMingLiU" w:hAnsi="Times New Roman"/>
      <w:sz w:val="16"/>
      <w:szCs w:val="16"/>
      <w:lang w:val="en-GB" w:eastAsia="ja-JP"/>
    </w:rPr>
  </w:style>
  <w:style w:type="character" w:customStyle="1" w:styleId="BodyText3Char">
    <w:name w:val="Body Text 3 Char"/>
    <w:basedOn w:val="DefaultParagraphFont"/>
    <w:link w:val="BodyText3"/>
    <w:rsid w:val="00876733"/>
    <w:rPr>
      <w:rFonts w:eastAsia="PMingLiU"/>
      <w:sz w:val="16"/>
      <w:szCs w:val="16"/>
      <w:lang w:val="en-GB" w:eastAsia="ja-JP"/>
    </w:rPr>
  </w:style>
  <w:style w:type="paragraph" w:styleId="ListParagraph">
    <w:name w:val="List Paragraph"/>
    <w:basedOn w:val="Normal"/>
    <w:uiPriority w:val="34"/>
    <w:qFormat/>
    <w:rsid w:val="00BD38FF"/>
    <w:pPr>
      <w:ind w:left="720"/>
      <w:contextualSpacing/>
    </w:pPr>
  </w:style>
</w:styles>
</file>

<file path=word/webSettings.xml><?xml version="1.0" encoding="utf-8"?>
<w:webSettings xmlns:r="http://schemas.openxmlformats.org/officeDocument/2006/relationships" xmlns:w="http://schemas.openxmlformats.org/wordprocessingml/2006/main">
  <w:divs>
    <w:div w:id="728192536">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luu020808\my%20document\DH%20co%20dong\2009\bien%20ban%20+%20nghi%20quyet%20D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oaFgo7gA71XOmlKqbqVB4cTTmx0=</DigestValue>
    </Reference>
    <Reference URI="#idOfficeObject" Type="http://www.w3.org/2000/09/xmldsig#Object">
      <DigestMethod Algorithm="http://www.w3.org/2000/09/xmldsig#sha1"/>
      <DigestValue>/OfbgeaPW2fGFQBxd1Qn44ChUwI=</DigestValue>
    </Reference>
  </SignedInfo>
  <SignatureValue>
    sV3hAaKta66hVVQ46c6K8kSmH47tCrKFywXnc4CfUx7dbKYs0j6ed2WeQ5yO7nJxf18edb7e
    X8QLmp1js/+TE3UryfsrEiPHpp6mwEyZPdYq58Q1IPkOyzq716hjd8aXKm2dAl4s2TmEHjmD
    jaEVte5dfg2GXBPl+BtBGMKrSRM=
  </SignatureValue>
  <KeyInfo>
    <KeyValue>
      <RSAKeyValue>
        <Modulus>
            1b+l6tseeBbLNP9KnqprM+XENjPhGPazD01kCA4PIZd5X3qhjfCnPkdYL3R7m5CYhv3AVom6
            uiD3TNsYWMoka7hjtjhfJsU6HBmIS+1UA97n9RZ8KiPtaFuhFxr2bz+DykQc9j4wH9xSdtPl
            a6nvpqdGEpredZP0DXy58Fdnpcc=
          </Modulus>
        <Exponent>AQAB</Exponent>
      </RSAKeyValue>
    </KeyValue>
    <X509Data>
      <X509Certificate>
          MIIGdDCCBFygAwIBAgIQVAEIcEWLXE7tahPEVXzgUTANBgkqhkiG9w0BAQUFADBpMQswCQYD
          VQQGEwJWTjETMBEGA1UEChMKVk5QVCBHcm91cDEeMBwGA1UECxMVVk5QVC1DQSBUcnVzdCBO
          ZXR3b3JrMSUwIwYDVQQDExxWTlBUIENlcnRpZmljYXRpb24gQXV0aG9yaXR5MB4XDTE0MDQy
          OTAyMTQwMFoXDTE2MDQyNTA5MjMwMFowggE4MQswCQYDVQQGEwJWTjEVMBMGA1UECAwMSOG6
          okkgUEjDkk5HMRUwEwYDVQQHDAxI4buSTkcgQsOATkcxODA2BgNVBAoML0PDlE5HIFRZIEPh
          u5QgUEjhuqZOIFZJQ0VNIEJBTyBCw4wgSOG6okkgUEjDkk5HMSEwHwYDVQQLDBhUw4BJIENI
          w41OSCAtIEvhur4gVE/DgU4xITAfBgNVBAsMGFTDgEkgQ0jDjU5IIC0gS+G6viBUT8OBTjEh
          MB8GA1UECwwYVMOASSBDSMONTkggLSBL4bq+IFRPw4FOMR0wGwYDVQQMDBRL4bq+IFRPw4FO
          IFRSxq/hu55ORzEZMBcGA1UEAwwQSE/DgE5HIEtJTSBZ4bq+TjEeMBwGCgmSJomT8ixkAQEM
          DkNNTkQ6MDMwNjUwMTg0MIGfMA0GCSqGSIb3DQEBAQUAA4GNADCBiQKBgQDVv6Xq2x54Fss0
          /0qeqmsz5cQ2M+EY9rMPTWQIDg8hl3lfeqGN8Kc+R1gvdHubkJiG/cBWibq6IPdM2xhYyiRr
          uGO2OF8mxTocGYhL7VQD3uf1FnwqI+1oW6EXGvZvP4PKRBz2PjAf3FJ20+Vrqe+mp0YSmt51
          k/QNfLnwV2elxwIDAQABo4IByTCCAcUwcAYIKwYBBQUHAQEEZDBiMDIGCCsGAQUFBzAChiZo
          dHRwOi8vcHViLnZucHQtY2Eudm4vY2VydHMvdm5wdGNhLmNlcjAsBggrBgEFBQcwAYYgaHR0
          cDovL29jc3Audm5wdC1jYS52bi9yZXNwb25kZXIwHQYDVR0OBBYEFDQ2be8h8txvMLn1iQvE
          3Eldz80DMAwGA1UdEwEB/wQCMAAwHwYDVR0jBBgwFoAUBmnA1dUCihWNRn3pfOJoClWsaq8w
          bAYDVR0gBGUwYzBhBg4rBgEEAYHtAwEBAwEDAjBPMCYGCCsGAQUFBwICMBoeGABTAEkARAAt
          AFAAMQAuADAALQA1ADEAbTAlBggrBgEFBQcCARYZaHR0cDovL3B1Yi52bnB0LWNhLnZuL3Jw
          YTAxBgNVHR8EKjAoMCagJKAihiBodHRwOi8vY3JsLnZucHQtY2Eudm4vdm5wdGNhLmNybDAO
          BgNVHQ8BAf8EBAMCBPAwNAYDVR0lBC0wKwYIKwYBBQUHAwIGCCsGAQUFBwMEBgorBgEEAYI3
          CgMMBgkqhkiG9y8BAQUwHAYDVR0RBBUwE4EReWVuaGNwY0BnbWFpbC5jb20wDQYJKoZIhvcN
          AQEFBQADggIBAHVZ2R6ulia6+B4tev3cNmSu+9pSup2eqWyLdQd0ARnpHHvaiuJ/fQ0zeh85
          eYWMS3q/TOQ3JhHe06dYFTcevTGhEZ4c591psH+ulFt18FrkSA2mmuCvz/RrvORaiMbuJhnd
          fzy5F/+wU0I8bV/fZRsCcHqoYeLbJ3iAyk5jMqtk9F+oHduvdo4rDA2YNU2C/NvdHj6zYrXH
          3UyfYUW+cX0CPJ5NdglbIx9rY+Zkv+UJYn1743sIyA6/1GM9h4Ms+1j+dQqLOczAqhIxGSB5
          dpuFwzi5F1pS/AiFortjEZzqmvZmeet7ECtVsTIMC/OyaR/KiNIwouUIvGEt8foxmn9xQDp8
          ENmt21vECjJqp1xF5bcrLrzLUAApIz5qa0kYxIDE5+jf1RcJZ15oMYehB54wkgVF3R0XvssC
          2w+AiUzfh0yUj1HTIa/NJDdp6QuPjYrVMKjfSDoA3f0yf2sSe8sOenw5w9CujYif342AEm6+
          Ul9ZP2UxmsAo06KZ+KP4GQUoXaamPU5/ZLj9PjZ8BVl/nYQjnoqQDGGPEZakERGxMSOK2Dmu
          g6nxPO82xJbbF7hCZmMDRTAFx0g2OEJDeuTPES3PNLf3uqJ6liM9blk9p/xnPCOelhCndc4X
          uTG8lR5s6KM7GEo1WhOTSYAXiV63oJ7rPH6OaFumabPOeUQd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becBye6o6jgjTjbJnZ9bo5DM80o=</DigestValue>
      </Reference>
      <Reference URI="/word/document.xml?ContentType=application/vnd.openxmlformats-officedocument.wordprocessingml.document.main+xml">
        <DigestMethod Algorithm="http://www.w3.org/2000/09/xmldsig#sha1"/>
        <DigestValue>cSen7+T3pjSk9P4ccLpPEFmtgug=</DigestValue>
      </Reference>
      <Reference URI="/word/endnotes.xml?ContentType=application/vnd.openxmlformats-officedocument.wordprocessingml.endnotes+xml">
        <DigestMethod Algorithm="http://www.w3.org/2000/09/xmldsig#sha1"/>
        <DigestValue>wfyp0pMne/fxdMIP34F0V+rOsi4=</DigestValue>
      </Reference>
      <Reference URI="/word/fontTable.xml?ContentType=application/vnd.openxmlformats-officedocument.wordprocessingml.fontTable+xml">
        <DigestMethod Algorithm="http://www.w3.org/2000/09/xmldsig#sha1"/>
        <DigestValue>CjVE4i76886GfAqjMo25KJhdKG8=</DigestValue>
      </Reference>
      <Reference URI="/word/footer1.xml?ContentType=application/vnd.openxmlformats-officedocument.wordprocessingml.footer+xml">
        <DigestMethod Algorithm="http://www.w3.org/2000/09/xmldsig#sha1"/>
        <DigestValue>d0OOyE+QLzmrmmzNeK1zZXJM/yQ=</DigestValue>
      </Reference>
      <Reference URI="/word/footer2.xml?ContentType=application/vnd.openxmlformats-officedocument.wordprocessingml.footer+xml">
        <DigestMethod Algorithm="http://www.w3.org/2000/09/xmldsig#sha1"/>
        <DigestValue>4lZw1lFNGG/rW0TDyssrEnPfLKU=</DigestValue>
      </Reference>
      <Reference URI="/word/footnotes.xml?ContentType=application/vnd.openxmlformats-officedocument.wordprocessingml.footnotes+xml">
        <DigestMethod Algorithm="http://www.w3.org/2000/09/xmldsig#sha1"/>
        <DigestValue>zP+bjEWM3KL49SJC6N56VMtnYEs=</DigestValue>
      </Reference>
      <Reference URI="/word/media/image1.wmf?ContentType=image/x-wmf">
        <DigestMethod Algorithm="http://www.w3.org/2000/09/xmldsig#sha1"/>
        <DigestValue>HrDAxzNB8rcaRiwCV70TFi8oHkI=</DigestValue>
      </Reference>
      <Reference URI="/word/numbering.xml?ContentType=application/vnd.openxmlformats-officedocument.wordprocessingml.numbering+xml">
        <DigestMethod Algorithm="http://www.w3.org/2000/09/xmldsig#sha1"/>
        <DigestValue>ZfyJv+eFBrvoFkqFiPL73S35dCs=</DigestValue>
      </Reference>
      <Reference URI="/word/settings.xml?ContentType=application/vnd.openxmlformats-officedocument.wordprocessingml.settings+xml">
        <DigestMethod Algorithm="http://www.w3.org/2000/09/xmldsig#sha1"/>
        <DigestValue>vG3lKA768OAzTfGQ6wCTOJBT+lc=</DigestValue>
      </Reference>
      <Reference URI="/word/styles.xml?ContentType=application/vnd.openxmlformats-officedocument.wordprocessingml.styles+xml">
        <DigestMethod Algorithm="http://www.w3.org/2000/09/xmldsig#sha1"/>
        <DigestValue>K2Izf7Krw6sxrSd61J7bwkPGjKo=</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QGSxGCHdh4bht0mHUJIyqb4i+KU=</DigestValue>
      </Reference>
    </Manifest>
    <SignatureProperties>
      <SignatureProperty Id="idSignatureTime" Target="#idPackageSignature">
        <mdssi:SignatureTime>
          <mdssi:Format>YYYY-MM-DDThh:mm:ssTZD</mdssi:Format>
          <mdssi:Value>2015-06-18T03:52:17Z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12.0</OfficeVersion>
          <ApplicationVersion>12.0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bien ban + nghi quyet DH</Template>
  <TotalTime>25</TotalTime>
  <Pages>2</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Tæng C«ng ty xi m¨ng viÖt nam</vt:lpstr>
    </vt:vector>
  </TitlesOfParts>
  <Company>0989695609</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xi m¨ng viÖt nam</dc:title>
  <dc:subject/>
  <dc:creator>may01</dc:creator>
  <cp:keywords/>
  <cp:lastModifiedBy>vLuan24</cp:lastModifiedBy>
  <cp:revision>16</cp:revision>
  <cp:lastPrinted>2017-04-15T02:53:00Z</cp:lastPrinted>
  <dcterms:created xsi:type="dcterms:W3CDTF">2015-06-09T01:41:00Z</dcterms:created>
  <dcterms:modified xsi:type="dcterms:W3CDTF">2017-04-15T02:53:00Z</dcterms:modified>
</cp:coreProperties>
</file>